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BD" w:rsidRDefault="00435DBD" w:rsidP="00435DBD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 wp14:anchorId="45793E5B" wp14:editId="575A0A7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BD" w:rsidRPr="00C76989" w:rsidRDefault="00435DBD" w:rsidP="00435DB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435DBD" w:rsidRPr="00C76989" w:rsidRDefault="00435DBD" w:rsidP="00435DBD">
      <w:pPr>
        <w:spacing w:after="0"/>
        <w:jc w:val="center"/>
        <w:rPr>
          <w:rFonts w:ascii="Times New Roman" w:hAnsi="Times New Roman"/>
          <w:noProof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35DBD" w:rsidRPr="00C76989" w:rsidRDefault="00435DBD" w:rsidP="00435DB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435DBD" w:rsidRDefault="00435DBD" w:rsidP="00435DBD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435DBD" w:rsidRDefault="00435DBD" w:rsidP="00435DB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06.02.2017 года № 14</w:t>
      </w:r>
      <w:r w:rsidR="00154F83">
        <w:rPr>
          <w:rFonts w:ascii="Times New Roman" w:hAnsi="Times New Roman"/>
          <w:b/>
          <w:bCs/>
          <w:sz w:val="24"/>
          <w:szCs w:val="24"/>
        </w:rPr>
        <w:t xml:space="preserve">               (в редакции Постановления от 15.03.2017 года № 31)</w:t>
      </w:r>
    </w:p>
    <w:p w:rsidR="00435DBD" w:rsidRDefault="00435DBD" w:rsidP="00435DB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435DBD" w:rsidRDefault="00435DBD" w:rsidP="00435DBD">
      <w:pPr>
        <w:pStyle w:val="Default"/>
      </w:pPr>
    </w:p>
    <w:p w:rsidR="00435DBD" w:rsidRDefault="00435DBD" w:rsidP="00435DBD">
      <w:pPr>
        <w:pStyle w:val="Default"/>
        <w:rPr>
          <w:b/>
        </w:rPr>
      </w:pPr>
      <w:r w:rsidRPr="004712F4">
        <w:rPr>
          <w:b/>
        </w:rPr>
        <w:t xml:space="preserve">Об утверждении </w:t>
      </w:r>
      <w:proofErr w:type="gramStart"/>
      <w:r w:rsidRPr="004712F4">
        <w:rPr>
          <w:b/>
        </w:rPr>
        <w:t>административного</w:t>
      </w:r>
      <w:proofErr w:type="gramEnd"/>
    </w:p>
    <w:p w:rsidR="00435DBD" w:rsidRDefault="00435DBD" w:rsidP="00435DBD">
      <w:pPr>
        <w:pStyle w:val="Default"/>
        <w:rPr>
          <w:b/>
        </w:rPr>
      </w:pPr>
      <w:r w:rsidRPr="004712F4">
        <w:rPr>
          <w:b/>
        </w:rPr>
        <w:t>регламента по предоставлению</w:t>
      </w:r>
    </w:p>
    <w:p w:rsidR="00435DBD" w:rsidRDefault="00435DBD" w:rsidP="00435DBD">
      <w:pPr>
        <w:pStyle w:val="Default"/>
        <w:rPr>
          <w:b/>
        </w:rPr>
      </w:pPr>
      <w:r w:rsidRPr="004712F4">
        <w:rPr>
          <w:b/>
        </w:rPr>
        <w:t xml:space="preserve">муниципальной услуги «Приватизация </w:t>
      </w:r>
    </w:p>
    <w:p w:rsidR="00435DBD" w:rsidRPr="004712F4" w:rsidRDefault="00435DBD" w:rsidP="00435DBD">
      <w:pPr>
        <w:pStyle w:val="Default"/>
        <w:rPr>
          <w:b/>
        </w:rPr>
      </w:pPr>
      <w:r w:rsidRPr="004712F4">
        <w:rPr>
          <w:b/>
        </w:rPr>
        <w:t xml:space="preserve">жилых помещений </w:t>
      </w:r>
      <w:proofErr w:type="gramStart"/>
      <w:r w:rsidRPr="004712F4">
        <w:rPr>
          <w:b/>
        </w:rPr>
        <w:t>муниципального</w:t>
      </w:r>
      <w:proofErr w:type="gramEnd"/>
      <w:r w:rsidRPr="004712F4">
        <w:rPr>
          <w:b/>
        </w:rPr>
        <w:t xml:space="preserve"> </w:t>
      </w:r>
    </w:p>
    <w:p w:rsidR="00435DBD" w:rsidRPr="004712F4" w:rsidRDefault="00435DBD" w:rsidP="00435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F4">
        <w:rPr>
          <w:rFonts w:ascii="Times New Roman" w:hAnsi="Times New Roman" w:cs="Times New Roman"/>
          <w:b/>
          <w:sz w:val="24"/>
          <w:szCs w:val="24"/>
        </w:rPr>
        <w:t>жилищного фонда»</w:t>
      </w:r>
    </w:p>
    <w:p w:rsidR="00435DBD" w:rsidRDefault="00435DBD" w:rsidP="0043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D" w:rsidRDefault="00435DBD" w:rsidP="0043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6DC6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и законами от 27 июля </w:t>
      </w:r>
      <w:r w:rsidRPr="00E76DC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6DC6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от 01 декабря 2014 года № 419-ФЗ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от 27 июля 2006 года № 152-ФЗ «О персональных данных», Законом города Москвы от 06 ноября 2002 года № 56 «Об организации местного самоуправления в городе Москве», Постановлением Правительства города Москвы от 15 декабря 2011 года № 546-ПП «О предоставлении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в городе Москве», Уставом поселения Вороновское, администрация поселения Вороновское постановляет:</w:t>
      </w:r>
    </w:p>
    <w:p w:rsidR="00435DBD" w:rsidRDefault="00435DBD" w:rsidP="0043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D" w:rsidRPr="00E76DC6" w:rsidRDefault="00435DBD" w:rsidP="00435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DBD" w:rsidRDefault="00435DBD" w:rsidP="00435DBD">
      <w:pPr>
        <w:pStyle w:val="Default"/>
        <w:jc w:val="both"/>
      </w:pPr>
      <w:r>
        <w:t xml:space="preserve">   1. Утвердить административный регламент по предоставлению муниципальной услуги «Приватизация жилых помещений муниципального жилищного фонда» (приложение к настоящему Постановлению).</w:t>
      </w:r>
    </w:p>
    <w:p w:rsidR="00435DBD" w:rsidRPr="00E76DC6" w:rsidRDefault="00435DBD" w:rsidP="00435DBD">
      <w:pPr>
        <w:pStyle w:val="Default"/>
        <w:jc w:val="both"/>
      </w:pPr>
      <w:r>
        <w:t xml:space="preserve">   2. Признать утратившим силу Постановление администрации поселения Вороновское от 23 декабря 2016 года № 99 «Об утверждении административного регламента по предоставлению муниципальной услуги «Приватизация жилых помещений муниципального жилого фонда».</w:t>
      </w:r>
      <w:r w:rsidRPr="00E76DC6">
        <w:t xml:space="preserve"> </w:t>
      </w:r>
    </w:p>
    <w:p w:rsidR="00435DBD" w:rsidRDefault="00435DBD" w:rsidP="00435DBD">
      <w:pPr>
        <w:pStyle w:val="Default"/>
        <w:jc w:val="both"/>
      </w:pPr>
      <w:r>
        <w:t xml:space="preserve">   3</w:t>
      </w:r>
      <w:r w:rsidRPr="00E76DC6">
        <w:t xml:space="preserve">. </w:t>
      </w:r>
      <w:r>
        <w:t>Опубликовать настоящее П</w:t>
      </w:r>
      <w:r w:rsidRPr="00E76DC6">
        <w:t xml:space="preserve">остановление </w:t>
      </w:r>
      <w:r>
        <w:t>в бюллетене «Московский муниципальный вестник» и</w:t>
      </w:r>
      <w:r w:rsidRPr="00E76DC6">
        <w:t xml:space="preserve"> </w:t>
      </w:r>
      <w:r>
        <w:t xml:space="preserve">разместить </w:t>
      </w:r>
      <w:r w:rsidRPr="00E76DC6">
        <w:t xml:space="preserve">на официальном сайте администрации </w:t>
      </w:r>
      <w:r>
        <w:t>поселения Вороновское в информационно – телекоммуникационной сети «Интернет»</w:t>
      </w:r>
      <w:r w:rsidRPr="00E76DC6">
        <w:t>.</w:t>
      </w:r>
    </w:p>
    <w:p w:rsidR="00435DBD" w:rsidRPr="00E76DC6" w:rsidRDefault="00435DBD" w:rsidP="00435DBD">
      <w:pPr>
        <w:pStyle w:val="Default"/>
        <w:jc w:val="both"/>
      </w:pPr>
      <w:r>
        <w:t xml:space="preserve">   4. Настоящее Постановление вступает в силу со дня его опубликования.</w:t>
      </w:r>
      <w:r w:rsidRPr="00E76DC6">
        <w:t xml:space="preserve"> </w:t>
      </w:r>
    </w:p>
    <w:p w:rsidR="00435DBD" w:rsidRDefault="00435DBD" w:rsidP="00435DBD">
      <w:pPr>
        <w:pStyle w:val="Default"/>
        <w:jc w:val="both"/>
      </w:pPr>
      <w:r>
        <w:t xml:space="preserve">   5</w:t>
      </w:r>
      <w:r w:rsidRPr="00E76DC6">
        <w:t xml:space="preserve">. </w:t>
      </w:r>
      <w:proofErr w:type="gramStart"/>
      <w:r w:rsidRPr="00E76DC6">
        <w:t>Конт</w:t>
      </w:r>
      <w:r>
        <w:t>роль за</w:t>
      </w:r>
      <w:proofErr w:type="gramEnd"/>
      <w:r>
        <w:t xml:space="preserve"> исполнением настоящего П</w:t>
      </w:r>
      <w:r w:rsidRPr="00E76DC6">
        <w:t xml:space="preserve">остановления </w:t>
      </w:r>
      <w:r>
        <w:t xml:space="preserve">возложить на заместителя главы администрации поселения Вороновское </w:t>
      </w:r>
      <w:proofErr w:type="spellStart"/>
      <w:r>
        <w:t>Войтешонок</w:t>
      </w:r>
      <w:proofErr w:type="spellEnd"/>
      <w:r>
        <w:t xml:space="preserve"> Л.Ю.</w:t>
      </w:r>
    </w:p>
    <w:p w:rsidR="00435DBD" w:rsidRDefault="00435DBD" w:rsidP="00435DBD">
      <w:pPr>
        <w:pStyle w:val="Default"/>
        <w:ind w:firstLine="708"/>
        <w:jc w:val="both"/>
      </w:pPr>
    </w:p>
    <w:p w:rsidR="00435DBD" w:rsidRDefault="00435DBD" w:rsidP="00435DBD">
      <w:pPr>
        <w:pStyle w:val="Default"/>
        <w:ind w:firstLine="708"/>
        <w:jc w:val="both"/>
      </w:pPr>
    </w:p>
    <w:p w:rsidR="00435DBD" w:rsidRPr="00E23EBF" w:rsidRDefault="00435DBD" w:rsidP="00435DBD">
      <w:pPr>
        <w:pStyle w:val="Default"/>
        <w:jc w:val="both"/>
        <w:rPr>
          <w:b/>
          <w:sz w:val="28"/>
          <w:szCs w:val="28"/>
        </w:rPr>
      </w:pPr>
      <w:r w:rsidRPr="00E23EBF">
        <w:rPr>
          <w:b/>
          <w:sz w:val="28"/>
          <w:szCs w:val="28"/>
        </w:rPr>
        <w:t>Глава администрации</w:t>
      </w:r>
    </w:p>
    <w:p w:rsidR="00435DBD" w:rsidRPr="00E23EBF" w:rsidRDefault="00435DBD" w:rsidP="00435DB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3EBF">
        <w:rPr>
          <w:b/>
          <w:sz w:val="28"/>
          <w:szCs w:val="28"/>
        </w:rPr>
        <w:tab/>
        <w:t xml:space="preserve">        </w:t>
      </w:r>
      <w:r w:rsidRPr="00E23EBF">
        <w:rPr>
          <w:b/>
          <w:sz w:val="28"/>
          <w:szCs w:val="28"/>
        </w:rPr>
        <w:tab/>
      </w:r>
      <w:r w:rsidRPr="00E23EBF">
        <w:rPr>
          <w:b/>
          <w:sz w:val="28"/>
          <w:szCs w:val="28"/>
        </w:rPr>
        <w:tab/>
        <w:t xml:space="preserve">   Е.П. Иванов</w:t>
      </w:r>
    </w:p>
    <w:p w:rsidR="00435DBD" w:rsidRDefault="00435DBD" w:rsidP="00435DBD">
      <w:pPr>
        <w:spacing w:line="240" w:lineRule="auto"/>
        <w:rPr>
          <w:sz w:val="28"/>
          <w:szCs w:val="28"/>
        </w:rPr>
      </w:pPr>
    </w:p>
    <w:p w:rsidR="00435DBD" w:rsidRDefault="00435DBD" w:rsidP="00435DBD">
      <w:pPr>
        <w:spacing w:line="240" w:lineRule="auto"/>
        <w:rPr>
          <w:sz w:val="28"/>
          <w:szCs w:val="28"/>
        </w:rPr>
      </w:pPr>
    </w:p>
    <w:p w:rsidR="00435DBD" w:rsidRDefault="00435DBD" w:rsidP="00435D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5DBD" w:rsidRPr="00AC3D58" w:rsidRDefault="00435DBD" w:rsidP="00435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D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5DBD" w:rsidRPr="00AC3D58" w:rsidRDefault="00435DBD" w:rsidP="00435DBD">
      <w:pPr>
        <w:pStyle w:val="Default"/>
        <w:jc w:val="right"/>
      </w:pPr>
      <w:r w:rsidRPr="00AC3D58">
        <w:t xml:space="preserve">к постановлению администрации </w:t>
      </w:r>
    </w:p>
    <w:p w:rsidR="00435DBD" w:rsidRPr="00AC3D58" w:rsidRDefault="00435DBD" w:rsidP="00435DBD">
      <w:pPr>
        <w:pStyle w:val="Default"/>
        <w:jc w:val="right"/>
      </w:pPr>
      <w:r w:rsidRPr="00AC3D58">
        <w:t xml:space="preserve">поселения Вороновское </w:t>
      </w:r>
    </w:p>
    <w:p w:rsidR="00435DBD" w:rsidRPr="00AC3D58" w:rsidRDefault="00435DBD" w:rsidP="00435DBD">
      <w:pPr>
        <w:pStyle w:val="Default"/>
        <w:jc w:val="right"/>
      </w:pPr>
      <w:r>
        <w:t xml:space="preserve">от 06 февраля </w:t>
      </w:r>
      <w:r w:rsidRPr="00AC3D58">
        <w:t xml:space="preserve">2017 года </w:t>
      </w:r>
      <w:r>
        <w:t>№ 14</w:t>
      </w: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5DBD" w:rsidRPr="00936106" w:rsidRDefault="00435DBD" w:rsidP="00435DBD">
      <w:pPr>
        <w:pStyle w:val="Default"/>
        <w:jc w:val="center"/>
      </w:pPr>
      <w:r w:rsidRPr="00936106">
        <w:rPr>
          <w:b/>
          <w:bCs/>
        </w:rPr>
        <w:t>Административный регламент</w:t>
      </w:r>
    </w:p>
    <w:p w:rsidR="00435DBD" w:rsidRPr="00936106" w:rsidRDefault="00435DBD" w:rsidP="00435DBD">
      <w:pPr>
        <w:pStyle w:val="Default"/>
        <w:jc w:val="center"/>
      </w:pPr>
      <w:r w:rsidRPr="00936106">
        <w:rPr>
          <w:b/>
          <w:bCs/>
        </w:rPr>
        <w:t xml:space="preserve">по предоставлению муниципальной услуги </w:t>
      </w:r>
    </w:p>
    <w:p w:rsidR="00435DBD" w:rsidRPr="00936106" w:rsidRDefault="00435DBD" w:rsidP="00435DBD">
      <w:pPr>
        <w:pStyle w:val="Default"/>
        <w:jc w:val="center"/>
        <w:rPr>
          <w:b/>
          <w:bCs/>
        </w:rPr>
      </w:pPr>
      <w:r w:rsidRPr="00936106">
        <w:rPr>
          <w:b/>
          <w:bCs/>
        </w:rPr>
        <w:t xml:space="preserve">«Приватизация жилых помещений муниципального жилого фонда» </w:t>
      </w:r>
    </w:p>
    <w:p w:rsidR="00435DBD" w:rsidRDefault="00435DBD" w:rsidP="00435DBD">
      <w:pPr>
        <w:pStyle w:val="Default"/>
        <w:jc w:val="center"/>
        <w:rPr>
          <w:sz w:val="23"/>
          <w:szCs w:val="23"/>
        </w:rPr>
      </w:pPr>
    </w:p>
    <w:p w:rsidR="00435DBD" w:rsidRPr="00936106" w:rsidRDefault="00435DBD" w:rsidP="00435DBD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  <w:r w:rsidRPr="00936106">
        <w:rPr>
          <w:b/>
          <w:bCs/>
        </w:rPr>
        <w:t xml:space="preserve"> </w:t>
      </w:r>
    </w:p>
    <w:p w:rsidR="00435DBD" w:rsidRDefault="00435DBD" w:rsidP="00435DBD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   1.1. Административный регламент предоставления муниципальной услуги по приватизации жилых помещений муниципального жилищного фонда определяет сроки и последовательность совершения действий (административных процедур) при осуществлении полномочий по приватизации жилых помещений муниципального жилищного фонда.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   1.2. Наименование муниципальной услуги – «Приватизация жилых помещений муниципального жилищного фонда».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   1.3. Муниципальная услуга предоставляется </w:t>
      </w:r>
      <w:r w:rsidRPr="004603A3">
        <w:rPr>
          <w:color w:val="auto"/>
        </w:rPr>
        <w:t xml:space="preserve">отделом </w:t>
      </w:r>
      <w:r>
        <w:rPr>
          <w:color w:val="auto"/>
        </w:rPr>
        <w:t>ЖКХ и</w:t>
      </w:r>
      <w:proofErr w:type="gramStart"/>
      <w:r>
        <w:rPr>
          <w:color w:val="auto"/>
        </w:rPr>
        <w:t xml:space="preserve"> Б</w:t>
      </w:r>
      <w:proofErr w:type="gramEnd"/>
      <w:r>
        <w:rPr>
          <w:color w:val="auto"/>
        </w:rPr>
        <w:t xml:space="preserve"> (с 01 января 2017 года отдел </w:t>
      </w:r>
      <w:r w:rsidRPr="004603A3">
        <w:rPr>
          <w:color w:val="auto"/>
        </w:rPr>
        <w:t xml:space="preserve">РСЭИ </w:t>
      </w:r>
      <w:proofErr w:type="spellStart"/>
      <w:r w:rsidRPr="004603A3">
        <w:rPr>
          <w:color w:val="auto"/>
        </w:rPr>
        <w:t>ЖКХиБ</w:t>
      </w:r>
      <w:proofErr w:type="spellEnd"/>
      <w:r>
        <w:rPr>
          <w:color w:val="auto"/>
        </w:rPr>
        <w:t>)</w:t>
      </w:r>
      <w:r w:rsidRPr="004603A3">
        <w:rPr>
          <w:color w:val="auto"/>
        </w:rPr>
        <w:t xml:space="preserve"> </w:t>
      </w:r>
      <w:r w:rsidRPr="002C5E07">
        <w:t xml:space="preserve">администрации поселения Вороновское (далее - отдел). </w:t>
      </w:r>
    </w:p>
    <w:p w:rsidR="00435DBD" w:rsidRPr="002C5E07" w:rsidRDefault="00435DBD" w:rsidP="00435DBD">
      <w:pPr>
        <w:pStyle w:val="Default"/>
        <w:jc w:val="both"/>
      </w:pPr>
      <w:r>
        <w:t xml:space="preserve">   </w:t>
      </w:r>
      <w:proofErr w:type="gramStart"/>
      <w:r w:rsidRPr="002C5E07">
        <w:t>При предоставлении муниципальной услуги, в целях получения документов, необходимых для приватизации жилых помещений муниципального жилищного фонда, информация для проверки сведений, представляемых заявителями, а также предоставления сведений о зарегистрированных правах на жилые помещения осуществляется во взаимодействии с жилищно-эксплуатационными организациями, организациями технического учета и технической инвентаризации, нотариатом, соответствующими отделами Управления Федеральной службы по государственной регистрации, кадастра и картографии города Москвы, органами опеки</w:t>
      </w:r>
      <w:proofErr w:type="gramEnd"/>
      <w:r w:rsidRPr="002C5E07">
        <w:t xml:space="preserve"> и попечительства, органами и организациями, имеющими сведения, необходимые для организации процесса приватизации жилого помещения.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   1.4. Правовой основой для предоставления муниципальной услуги являются: </w:t>
      </w:r>
    </w:p>
    <w:p w:rsidR="00435DBD" w:rsidRPr="002C5E07" w:rsidRDefault="00435DBD" w:rsidP="00435DBD">
      <w:pPr>
        <w:pStyle w:val="Default"/>
      </w:pPr>
      <w:r w:rsidRPr="002C5E07">
        <w:t xml:space="preserve">- Конституция Российской Федерации; </w:t>
      </w:r>
    </w:p>
    <w:p w:rsidR="00435DBD" w:rsidRPr="002C5E07" w:rsidRDefault="00435DBD" w:rsidP="00435DBD">
      <w:pPr>
        <w:pStyle w:val="Default"/>
      </w:pPr>
      <w:r w:rsidRPr="002C5E07">
        <w:t xml:space="preserve">- Гражданский кодекс Российской Федерации; </w:t>
      </w:r>
    </w:p>
    <w:p w:rsidR="00435DBD" w:rsidRPr="002C5E07" w:rsidRDefault="00435DBD" w:rsidP="00435DBD">
      <w:pPr>
        <w:pStyle w:val="Default"/>
      </w:pPr>
      <w:r w:rsidRPr="002C5E07">
        <w:t xml:space="preserve">- Жилищный кодекс Российской Федерации;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Закон Российской Федерации от 04 июля 1991 года № 1541-1 «О приватизации жилищного фонда в Российской Федерации»;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Федеральный закон от 11 февраля 1993 года № 4462-1 «Основы законодательства Российской Федерации о нотариате»;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Федеральный закон от 27 июля 2006 года № 149-ФЗ «Об информации, информационных технологиях и о защите информации»;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Федеральный закон от 2 июля 1997 года № 122-ФЗ «О государственной регистрации прав на недвижимое имущество и сделок с ним»; </w:t>
      </w:r>
    </w:p>
    <w:p w:rsidR="00435DBD" w:rsidRPr="002C5E07" w:rsidRDefault="00435DBD" w:rsidP="00435DBD">
      <w:pPr>
        <w:pStyle w:val="Default"/>
        <w:jc w:val="both"/>
      </w:pPr>
      <w:r w:rsidRPr="002C5E07">
        <w:t>- Федеральный закон от 02 мая 2006 года № 59-ФЗ «О порядке рассмотрения обращений граждан Российской Федерации»;</w:t>
      </w:r>
    </w:p>
    <w:p w:rsidR="00435DBD" w:rsidRPr="002C5E07" w:rsidRDefault="00435DBD" w:rsidP="00435DBD">
      <w:pPr>
        <w:pStyle w:val="Default"/>
        <w:jc w:val="both"/>
      </w:pPr>
      <w:r w:rsidRPr="002C5E07">
        <w:t>- Федеральный закон от 27 июля 2010 года № 210-ФЗ «Об организации предоставления государственных и муниципальных услуг»</w:t>
      </w:r>
      <w:r>
        <w:t>;</w:t>
      </w:r>
    </w:p>
    <w:p w:rsidR="00435DBD" w:rsidRDefault="00435DBD" w:rsidP="00435DBD">
      <w:pPr>
        <w:pStyle w:val="Default"/>
        <w:jc w:val="both"/>
      </w:pPr>
      <w:r w:rsidRPr="002C5E07">
        <w:t>-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t>;</w:t>
      </w:r>
    </w:p>
    <w:p w:rsidR="00435DBD" w:rsidRPr="002C5E07" w:rsidRDefault="00435DBD" w:rsidP="00435DBD">
      <w:pPr>
        <w:pStyle w:val="Default"/>
        <w:jc w:val="both"/>
      </w:pPr>
      <w:r>
        <w:t>- Федеральный закон от 27 июля 2006 года № 152-ФЗ «О персональных данных»;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Примерное Положение о бесплатной приватизации жилищного фонда в РФ, утвержденное Решением коллегии Комитета РФ по муниципальному хозяйству от 18 ноября 1993 года № 4. </w:t>
      </w:r>
    </w:p>
    <w:p w:rsidR="00435DBD" w:rsidRPr="002C5E07" w:rsidRDefault="00435DBD" w:rsidP="00435DBD">
      <w:pPr>
        <w:pStyle w:val="Default"/>
        <w:jc w:val="both"/>
      </w:pPr>
      <w:r w:rsidRPr="002C5E07">
        <w:lastRenderedPageBreak/>
        <w:t xml:space="preserve">   1.5. Результатом предоставления муниципальной услуги по приватизации жилых помещений муниципального жилищного фонда является получение договора передачи жилого помещения в собственность граждан. </w:t>
      </w:r>
    </w:p>
    <w:p w:rsidR="00435DBD" w:rsidRPr="004603A3" w:rsidRDefault="00435DBD" w:rsidP="00435DBD">
      <w:pPr>
        <w:pStyle w:val="Default"/>
        <w:jc w:val="both"/>
        <w:rPr>
          <w:color w:val="auto"/>
        </w:rPr>
      </w:pPr>
      <w:r w:rsidRPr="004603A3">
        <w:rPr>
          <w:color w:val="auto"/>
        </w:rPr>
        <w:t xml:space="preserve">   1.6. Заявителями являются граждан</w:t>
      </w:r>
      <w:r w:rsidR="00926F83">
        <w:rPr>
          <w:color w:val="auto"/>
        </w:rPr>
        <w:t>е Российской Федерации, имеющие право пользования данным жилым помещением</w:t>
      </w:r>
      <w:r w:rsidRPr="004603A3">
        <w:rPr>
          <w:color w:val="auto"/>
        </w:rPr>
        <w:t xml:space="preserve">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От имени физических лиц, заявление по приватизации жилых помещений муниципального жилищного фонда могут подавать: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представители, действующие в силу полномочий, основанных на доверенности: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законные представители (родители, усыновители, опекуны, попечители) несовершеннолетних; </w:t>
      </w:r>
    </w:p>
    <w:p w:rsidR="00435DBD" w:rsidRPr="002C5E07" w:rsidRDefault="00435DBD" w:rsidP="00435DBD">
      <w:pPr>
        <w:pStyle w:val="Default"/>
      </w:pPr>
      <w:r w:rsidRPr="002C5E07">
        <w:t xml:space="preserve">- опекуны недееспособных граждан;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несовершеннолетние в возрасте от 14 до 18 лет могут подать заявление на приватизацию жилого помещения самостоятельно с согласия законных представителей. </w:t>
      </w:r>
    </w:p>
    <w:p w:rsidR="00435DBD" w:rsidRDefault="00435DBD" w:rsidP="00435DBD">
      <w:pPr>
        <w:pStyle w:val="Default"/>
        <w:jc w:val="both"/>
        <w:rPr>
          <w:sz w:val="23"/>
          <w:szCs w:val="23"/>
        </w:rPr>
      </w:pPr>
    </w:p>
    <w:p w:rsidR="00435DBD" w:rsidRPr="00853589" w:rsidRDefault="00435DBD" w:rsidP="00435DBD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853589">
        <w:rPr>
          <w:b/>
          <w:bCs/>
        </w:rPr>
        <w:t xml:space="preserve">Стандарт предоставления муниципальной услуги </w:t>
      </w:r>
    </w:p>
    <w:p w:rsidR="00435DBD" w:rsidRDefault="00435DBD" w:rsidP="00435DBD">
      <w:pPr>
        <w:pStyle w:val="Default"/>
        <w:ind w:left="720"/>
        <w:rPr>
          <w:sz w:val="23"/>
          <w:szCs w:val="23"/>
        </w:rPr>
      </w:pPr>
    </w:p>
    <w:p w:rsidR="00435DBD" w:rsidRPr="002C5E07" w:rsidRDefault="00435DBD" w:rsidP="00435DBD">
      <w:pPr>
        <w:pStyle w:val="Default"/>
        <w:jc w:val="both"/>
      </w:pPr>
      <w:r w:rsidRPr="002C5E07">
        <w:t xml:space="preserve">   </w:t>
      </w:r>
      <w:r>
        <w:t>2.1</w:t>
      </w:r>
      <w:r w:rsidRPr="002C5E07">
        <w:t xml:space="preserve">. Результатом предоставления муниципальной услуги по приватизации жилых помещений муниципального жилищного фонда является заключение между администрацией и гражданином договора передачи жилой площади в собственность граждан (далее - договор передачи) и получение соответствующего договора гражданином, а так же сопутствующих документов (заявления о регистрации права муниципальной собственности, заявления о переходе права к заявителям).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   </w:t>
      </w:r>
      <w:r>
        <w:t>2.2</w:t>
      </w:r>
      <w:r w:rsidRPr="002C5E07">
        <w:t>. Решение вопроса о приватизации жилых помещений принимается по заявлениям граждан в течени</w:t>
      </w:r>
      <w:proofErr w:type="gramStart"/>
      <w:r w:rsidRPr="002C5E07">
        <w:t>и</w:t>
      </w:r>
      <w:proofErr w:type="gramEnd"/>
      <w:r w:rsidRPr="002C5E07">
        <w:t xml:space="preserve"> двух месяцев со дня подачи документов.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   </w:t>
      </w:r>
      <w:r>
        <w:t>2.3</w:t>
      </w:r>
      <w:r w:rsidRPr="002C5E07">
        <w:t xml:space="preserve">. Приём заявлений на приватизацию жилых помещений осуществляется специалистом  отдела по понедельникам с 8-30 до 12-00 и с 12-45 до 17-00.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Подписание гражданами договоров передачи и их выдача осуществляется по  понедельникам с 8-30 до 12-00 и с 12-45 до 17-00.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   </w:t>
      </w:r>
      <w:r>
        <w:t>2.4</w:t>
      </w:r>
      <w:r w:rsidRPr="002C5E07">
        <w:t xml:space="preserve">. Для получения муниципальной услуги по приватизации жилых помещений муниципального жилищного фонда граждане представляют следующие документы: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заявление на приватизацию занимаемого жилого помещения муниципального жилого фонда, установленного образца, подписанное всеми совершеннолетними членами семьи;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ордер на жилое помещение или договор социального найма жилого помещения;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выписка из домовой книги, выданная не позднее 30 дней до момента подачи заявления на приватизацию жилого помещения;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копия лицевого счета, выданная не позднее 30 дней до момента подачи заявления на приватизацию жилого помещения;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технический паспорт на жилое помещение;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выписки из домовых книг с прежних мест жительства граждан, желающих участвовать в приватизации жилого помещения, в период с 04 июля 1991года по настоящее время;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справки, подтверждающие неиспользование ранее гражданами, желающими участвовать в приватизации жилого помещения, права на приватизацию жилья;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отказы от участия в приватизации жилого помещения, оформленные в установленном порядке,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помещением. Отказ гражданина от участия в приватизации жилого помещения должен быть удостоверен нотариально.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паспорт (для несовершеннолетних, не достигших 14-летнего возраста - свидетельство о рождении); </w:t>
      </w:r>
    </w:p>
    <w:p w:rsidR="00435DBD" w:rsidRPr="002C5E07" w:rsidRDefault="00435DBD" w:rsidP="00435DBD">
      <w:pPr>
        <w:pStyle w:val="Default"/>
        <w:jc w:val="both"/>
      </w:pPr>
      <w:r w:rsidRPr="002C5E07">
        <w:t xml:space="preserve"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435DBD" w:rsidRPr="00974B23" w:rsidRDefault="00435DBD" w:rsidP="00435DBD">
      <w:pPr>
        <w:pStyle w:val="Default"/>
        <w:jc w:val="both"/>
      </w:pPr>
      <w:r>
        <w:t xml:space="preserve">   2.5. Предоставление муниципальной услуги приостанавливается на основании:</w:t>
      </w:r>
      <w:r w:rsidRPr="00974B23">
        <w:t xml:space="preserve"> </w:t>
      </w:r>
    </w:p>
    <w:p w:rsidR="00435DBD" w:rsidRPr="00974B23" w:rsidRDefault="00435DBD" w:rsidP="00435DBD">
      <w:pPr>
        <w:pStyle w:val="Default"/>
        <w:jc w:val="both"/>
      </w:pPr>
      <w:r>
        <w:t xml:space="preserve">   - определения, постановления или решения суда</w:t>
      </w:r>
      <w:r w:rsidRPr="00974B23">
        <w:t xml:space="preserve">; </w:t>
      </w:r>
    </w:p>
    <w:p w:rsidR="00435DBD" w:rsidRPr="00974B23" w:rsidRDefault="00435DBD" w:rsidP="00435DBD">
      <w:pPr>
        <w:pStyle w:val="Default"/>
        <w:jc w:val="both"/>
      </w:pPr>
      <w:r>
        <w:t xml:space="preserve">   - письменного заявления гражданина о приостановлении предоставления муниципальной услуги</w:t>
      </w:r>
      <w:r w:rsidRPr="00974B23">
        <w:t xml:space="preserve">; </w:t>
      </w:r>
    </w:p>
    <w:p w:rsidR="00435DBD" w:rsidRPr="00974B23" w:rsidRDefault="00435DBD" w:rsidP="00435DBD">
      <w:pPr>
        <w:pStyle w:val="Default"/>
        <w:jc w:val="both"/>
      </w:pPr>
      <w:r>
        <w:lastRenderedPageBreak/>
        <w:t xml:space="preserve">   - заявления граждан, претендующих и оспаривающих право на жилое помещение и его приватизацию</w:t>
      </w:r>
      <w:r w:rsidRPr="000D1601">
        <w:t>;</w:t>
      </w:r>
      <w:r w:rsidRPr="00974B23">
        <w:t xml:space="preserve"> </w:t>
      </w:r>
    </w:p>
    <w:p w:rsidR="00435DBD" w:rsidRDefault="00435DBD" w:rsidP="00435DBD">
      <w:pPr>
        <w:pStyle w:val="Default"/>
        <w:jc w:val="both"/>
      </w:pPr>
      <w:r>
        <w:t xml:space="preserve">   - обнаружение ошибки или противоречия в имеющихся сведениях, представленных заявителем.</w:t>
      </w:r>
    </w:p>
    <w:p w:rsidR="00435DBD" w:rsidRPr="00974B23" w:rsidRDefault="00435DBD" w:rsidP="00435DBD">
      <w:pPr>
        <w:pStyle w:val="Default"/>
        <w:jc w:val="both"/>
      </w:pPr>
      <w:r>
        <w:t xml:space="preserve">   2.6. Перечень оснований для отказа в предоставлении муниципальной услуги:</w:t>
      </w:r>
      <w:r w:rsidRPr="00974B23">
        <w:t xml:space="preserve"> </w:t>
      </w:r>
    </w:p>
    <w:p w:rsidR="00435DBD" w:rsidRPr="00974B23" w:rsidRDefault="00435DBD" w:rsidP="00435DBD">
      <w:pPr>
        <w:pStyle w:val="Default"/>
        <w:jc w:val="both"/>
      </w:pPr>
      <w:bookmarkStart w:id="0" w:name="_GoBack"/>
      <w:bookmarkEnd w:id="0"/>
      <w:r>
        <w:t xml:space="preserve">   - объект приватизации жилья не подлежит передаче в собственность гражданам на основании ст. 4 Закона РФ от 04.07.1991 г. № 1541-1 « О приватизации жилищного фонда в Российской Федерации»</w:t>
      </w:r>
      <w:r w:rsidRPr="00974B23">
        <w:t xml:space="preserve">; </w:t>
      </w:r>
    </w:p>
    <w:p w:rsidR="00435DBD" w:rsidRPr="00974B23" w:rsidRDefault="00435DBD" w:rsidP="00435DBD">
      <w:pPr>
        <w:pStyle w:val="Default"/>
        <w:jc w:val="both"/>
      </w:pPr>
      <w:r>
        <w:t xml:space="preserve">   - гражданин уже использовал свое право на приватизацию жилой площади</w:t>
      </w:r>
      <w:r w:rsidRPr="00974B23">
        <w:t xml:space="preserve">.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</w:rPr>
        <w:t>2.7</w:t>
      </w:r>
      <w:r w:rsidRPr="00974B23">
        <w:rPr>
          <w:color w:val="000000" w:themeColor="text1"/>
        </w:rPr>
        <w:t xml:space="preserve">. Муниципальная услуга по приватизации муниципального жилищного фонда предоставляется бесплатно. </w:t>
      </w:r>
    </w:p>
    <w:p w:rsidR="00435DBD" w:rsidRPr="00974B23" w:rsidRDefault="00435DBD" w:rsidP="00435DBD">
      <w:pPr>
        <w:pStyle w:val="Default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>
        <w:rPr>
          <w:color w:val="000000" w:themeColor="text1"/>
        </w:rPr>
        <w:t>2.8</w:t>
      </w:r>
      <w:r w:rsidRPr="00974B23">
        <w:rPr>
          <w:color w:val="000000" w:themeColor="text1"/>
        </w:rPr>
        <w:t>. Сроки ожидания при предо</w:t>
      </w:r>
      <w:r>
        <w:rPr>
          <w:color w:val="000000" w:themeColor="text1"/>
        </w:rPr>
        <w:t>ставлении муниципальной услуги: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>
        <w:rPr>
          <w:color w:val="000000" w:themeColor="text1"/>
        </w:rPr>
        <w:t>2.8</w:t>
      </w:r>
      <w:r w:rsidRPr="00974B23">
        <w:rPr>
          <w:color w:val="000000" w:themeColor="text1"/>
        </w:rPr>
        <w:t xml:space="preserve">.1. Максимальное время ожидания приема при подаче/выдаче документов на приватизацию муниципального жилищного фонда не должно превышать 30 минут.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>
        <w:rPr>
          <w:color w:val="000000" w:themeColor="text1"/>
        </w:rPr>
        <w:t>2.8</w:t>
      </w:r>
      <w:r w:rsidRPr="00974B23">
        <w:rPr>
          <w:color w:val="000000" w:themeColor="text1"/>
        </w:rPr>
        <w:t xml:space="preserve">.2. Продолжительность приема у специалиста не должна превышать 10 мин при подаче/получении документов.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>
        <w:rPr>
          <w:color w:val="000000" w:themeColor="text1"/>
        </w:rPr>
        <w:t>2.9</w:t>
      </w:r>
      <w:r w:rsidRPr="00974B23">
        <w:rPr>
          <w:color w:val="000000" w:themeColor="text1"/>
        </w:rPr>
        <w:t xml:space="preserve">. Помещения для работы с заявителями должны соответствовать установленным санитарным и противопожарным требованиям и должны быть оборудованы стульями, столами, бланками необходимых документов. В помещениях для ожидания приема размещаются стулья, информационные стенды.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>
        <w:rPr>
          <w:color w:val="000000" w:themeColor="text1"/>
        </w:rPr>
        <w:t>2.10</w:t>
      </w:r>
      <w:r w:rsidRPr="00974B23">
        <w:rPr>
          <w:color w:val="000000" w:themeColor="text1"/>
        </w:rPr>
        <w:t xml:space="preserve">. Информация о процедуре предоставления муниципальной услуги по приватизации жилых помещений муниципального жилищного фонда, приемных днях и часах, перечне необходимых для приватизации документов и способе их получения может быть получена гражданином: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 w:rsidRPr="00974B23">
        <w:rPr>
          <w:color w:val="000000" w:themeColor="text1"/>
        </w:rPr>
        <w:t>- на стенде</w:t>
      </w:r>
      <w:r>
        <w:rPr>
          <w:color w:val="000000" w:themeColor="text1"/>
        </w:rPr>
        <w:t>, расположенному по адресу: г. Москва, поселение</w:t>
      </w:r>
      <w:r w:rsidRPr="00974B23">
        <w:rPr>
          <w:color w:val="000000" w:themeColor="text1"/>
        </w:rPr>
        <w:t xml:space="preserve"> Вороновское, с. Вороново д. 31, стр.1, 2 этаж; </w:t>
      </w:r>
      <w:proofErr w:type="gramEnd"/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74B23">
        <w:rPr>
          <w:color w:val="000000" w:themeColor="text1"/>
        </w:rPr>
        <w:t xml:space="preserve">- в устной форме на личном приеме уполномоченных специалистов отдела (г. Москва, пос. Вороновское, с. </w:t>
      </w:r>
      <w:proofErr w:type="gramStart"/>
      <w:r w:rsidRPr="00974B23">
        <w:rPr>
          <w:color w:val="000000" w:themeColor="text1"/>
        </w:rPr>
        <w:t>Вороново</w:t>
      </w:r>
      <w:proofErr w:type="gramEnd"/>
      <w:r w:rsidRPr="00974B23">
        <w:rPr>
          <w:color w:val="000000" w:themeColor="text1"/>
        </w:rPr>
        <w:t xml:space="preserve"> д. 31, стр.1, 2 этаж, каб.12);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74B23">
        <w:rPr>
          <w:color w:val="000000" w:themeColor="text1"/>
        </w:rPr>
        <w:t xml:space="preserve">- в устной форме по телефону отдела: 8 (496 7) 50-66-91;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74B23">
        <w:rPr>
          <w:color w:val="000000" w:themeColor="text1"/>
        </w:rPr>
        <w:t xml:space="preserve">- в письменном виде с направлением ответа почтой или выдачей нарочно (в ответ на письменное обращение гражданина);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- в электронном виде на официальном сайте </w:t>
      </w:r>
      <w:proofErr w:type="spellStart"/>
      <w:r w:rsidRPr="00974B23">
        <w:rPr>
          <w:color w:val="000000" w:themeColor="text1"/>
          <w:lang w:val="en-US"/>
        </w:rPr>
        <w:t>voronovoadm</w:t>
      </w:r>
      <w:proofErr w:type="spellEnd"/>
      <w:r w:rsidRPr="00974B23">
        <w:rPr>
          <w:color w:val="000000" w:themeColor="text1"/>
        </w:rPr>
        <w:t>@</w:t>
      </w:r>
      <w:r w:rsidRPr="00974B23">
        <w:rPr>
          <w:color w:val="000000" w:themeColor="text1"/>
          <w:lang w:val="en-US"/>
        </w:rPr>
        <w:t>mail</w:t>
      </w:r>
      <w:r w:rsidRPr="00974B23">
        <w:rPr>
          <w:color w:val="000000" w:themeColor="text1"/>
        </w:rPr>
        <w:t>.</w:t>
      </w:r>
      <w:proofErr w:type="spellStart"/>
      <w:r w:rsidRPr="00974B23">
        <w:rPr>
          <w:color w:val="000000" w:themeColor="text1"/>
          <w:lang w:val="en-US"/>
        </w:rPr>
        <w:t>ru</w:t>
      </w:r>
      <w:proofErr w:type="spellEnd"/>
      <w:r w:rsidRPr="00974B23">
        <w:rPr>
          <w:color w:val="000000" w:themeColor="text1"/>
        </w:rPr>
        <w:t xml:space="preserve">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2.11. </w:t>
      </w:r>
      <w:r w:rsidRPr="00974B23">
        <w:rPr>
          <w:color w:val="000000" w:themeColor="text1"/>
        </w:rPr>
        <w:t xml:space="preserve">Основными </w:t>
      </w:r>
      <w:proofErr w:type="gramStart"/>
      <w:r w:rsidRPr="00974B23">
        <w:rPr>
          <w:color w:val="000000" w:themeColor="text1"/>
        </w:rPr>
        <w:t>требованиями</w:t>
      </w:r>
      <w:proofErr w:type="gramEnd"/>
      <w:r w:rsidRPr="00974B23">
        <w:rPr>
          <w:color w:val="000000" w:themeColor="text1"/>
        </w:rPr>
        <w:t xml:space="preserve"> к информированию уполномоченными специалистами отдела граждан о процедуре предоставления муниципальной услуги по приватизации жилых помещений муниципального жилищного фонда являются достоверность, актуальность, оперативность, четкость в изложении информации и полнота информирования.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>
        <w:rPr>
          <w:color w:val="000000" w:themeColor="text1"/>
        </w:rPr>
        <w:t>2.12</w:t>
      </w:r>
      <w:r w:rsidRPr="00974B23">
        <w:rPr>
          <w:color w:val="000000" w:themeColor="text1"/>
        </w:rPr>
        <w:t>. Уполномоченные специалисты отдела, осуществляющие прием и консультирование граждан по вопросам приватизации жилых помещений (по телефону или лично), должны корректно и внимательно относиться к гражданам и обращаться к ним в вежливой форме, не допуская в разговоре больших пауз, лишних слов и эмоций.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2.13</w:t>
      </w:r>
      <w:r w:rsidRPr="00974B23">
        <w:rPr>
          <w:color w:val="000000" w:themeColor="text1"/>
        </w:rPr>
        <w:t xml:space="preserve">. При ответе на телефонные звонки и на личном приеме уполномоченный специалист отдела должен назвать фамилию, имя, отчество и занимаемую должность. Во время разговора специалист должен произносить слова четко и избегать «параллельных разговоров» с окружающими людьми. При завершении разговора специалист должен кратко подвести итоги и перечислить действия, которые необходимо предпринять гражданину. </w:t>
      </w:r>
    </w:p>
    <w:p w:rsidR="00435DBD" w:rsidRPr="00974B23" w:rsidRDefault="00435DBD" w:rsidP="00435DBD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>
        <w:rPr>
          <w:color w:val="000000" w:themeColor="text1"/>
        </w:rPr>
        <w:t>2.14</w:t>
      </w:r>
      <w:r w:rsidRPr="00974B23">
        <w:rPr>
          <w:color w:val="000000" w:themeColor="text1"/>
        </w:rPr>
        <w:t>. Ответ на письменное обращение дается в простой, четкой и понятной форме, за подписью главы  поселения (или уполномоченного заместителя) с указанием фамилии, инициалов и номера телефона исполнителя.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</w:t>
      </w:r>
      <w:r>
        <w:t>2.15</w:t>
      </w:r>
      <w:r w:rsidRPr="004603A3">
        <w:t>.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получение услуги в соответствии с требованиями, установленными законодательными и иными нормативно – правовыми актами, включая: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- возможность беспрепятственного входа в помещения и выхода из них;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- содействие со стороны должностных лиц учреждения, при необходимости, инвалиду при входе в объект и выходе из него;</w:t>
      </w:r>
    </w:p>
    <w:p w:rsidR="00435DBD" w:rsidRPr="004603A3" w:rsidRDefault="00435DBD" w:rsidP="00435DBD">
      <w:pPr>
        <w:pStyle w:val="a3"/>
        <w:ind w:left="0"/>
      </w:pPr>
      <w:r w:rsidRPr="004603A3">
        <w:lastRenderedPageBreak/>
        <w:t xml:space="preserve">   - оборудование на прилегающих к зданию территориях мест для парковки автотранспортных средств инвалидов;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- сопровождение инвалидов, имеющих стойкие расстройства функции зрения, по территории учреждения;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- предоставление, при необходимости, услуги по месту жительства инвалида или в дистанционном режиме, если такая услуга может оказываться;</w:t>
      </w:r>
    </w:p>
    <w:p w:rsidR="00435DBD" w:rsidRPr="004603A3" w:rsidRDefault="00435DBD" w:rsidP="00435DBD">
      <w:pPr>
        <w:pStyle w:val="a3"/>
        <w:ind w:left="0"/>
      </w:pPr>
      <w:r w:rsidRPr="004603A3">
        <w:t xml:space="preserve">   - оказание должностными лицами учреждения иной необходимой инвалидам помощи, в преодолении барьеров, мешающих получению ими услуг наравне с другими лицами.</w:t>
      </w:r>
    </w:p>
    <w:p w:rsidR="00435DBD" w:rsidRPr="00525249" w:rsidRDefault="00435DBD" w:rsidP="00435DBD">
      <w:pPr>
        <w:pStyle w:val="Default"/>
        <w:jc w:val="both"/>
        <w:rPr>
          <w:color w:val="000000" w:themeColor="text1"/>
          <w:sz w:val="23"/>
          <w:szCs w:val="23"/>
        </w:rPr>
      </w:pPr>
      <w:r w:rsidRPr="00525249">
        <w:rPr>
          <w:color w:val="000000" w:themeColor="text1"/>
          <w:sz w:val="23"/>
          <w:szCs w:val="23"/>
        </w:rPr>
        <w:t xml:space="preserve"> </w:t>
      </w:r>
    </w:p>
    <w:p w:rsidR="00435DBD" w:rsidRPr="00853589" w:rsidRDefault="00435DBD" w:rsidP="00435DBD">
      <w:pPr>
        <w:pStyle w:val="Default"/>
        <w:spacing w:before="140" w:after="240"/>
        <w:jc w:val="center"/>
        <w:rPr>
          <w:color w:val="000000" w:themeColor="text1"/>
        </w:rPr>
      </w:pPr>
      <w:r w:rsidRPr="00853589">
        <w:rPr>
          <w:b/>
          <w:bCs/>
          <w:color w:val="000000" w:themeColor="text1"/>
        </w:rPr>
        <w:t xml:space="preserve">3. Административные процедуры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3.1. Описание последовательности действий при предоставлении муниципальной услуги по приватизации жилых помещений муниципального жилищного фонда.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3.1.2. Заявление о приватизации жилого помещения  (приложение № 1 к настоящему регламенту) регистрируется уполномоченным специалистом отдела в журнале регистрации заявлений в день приема.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3.1.3.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3.1.4. После чего специалист приступает к оформлению договора передачи (приложение № 2 к настоящему регламенту). Договор передачи оформляется в четырёх экземплярах: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- один, из которых остается в делах отдела, с последующей сдачей дела в архив;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- один выдается заявителю (количество экземпляров, выдаваемых заявителю, соответствует количеству граждан, участвующих в приватизации);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- один для Главного управления Федеральной службы по государственной регистрации, кадастра и картографии.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- один для органа технического учета и технической инвентаризации.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3.1.5. Далее договор передачи подписывается Главой администрации поселения Вороновское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3.1.6. По истечении 30 рабочих дней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определенное количество договоров и копии документов, необходимых для регистрации права собственности.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Один экземпляр договора передачи приобщается к </w:t>
      </w:r>
      <w:proofErr w:type="gramStart"/>
      <w:r w:rsidRPr="00853589">
        <w:rPr>
          <w:color w:val="000000" w:themeColor="text1"/>
        </w:rPr>
        <w:t>документам, поступившим и формированным в ходе организации процесса приватизации и вносится</w:t>
      </w:r>
      <w:proofErr w:type="gramEnd"/>
      <w:r w:rsidRPr="00853589">
        <w:rPr>
          <w:color w:val="000000" w:themeColor="text1"/>
        </w:rPr>
        <w:t xml:space="preserve"> в электронную базу отдела. </w:t>
      </w:r>
    </w:p>
    <w:p w:rsidR="00435DBD" w:rsidRDefault="00435DBD" w:rsidP="00435DBD">
      <w:pPr>
        <w:pStyle w:val="Default"/>
        <w:jc w:val="both"/>
        <w:rPr>
          <w:b/>
          <w:bCs/>
          <w:color w:val="000000" w:themeColor="text1"/>
        </w:rPr>
      </w:pPr>
      <w:r w:rsidRPr="00853589">
        <w:rPr>
          <w:color w:val="000000" w:themeColor="text1"/>
        </w:rPr>
        <w:t>Документы, предоставленные гражданами в отдел для приватизации жилья, формируются в отдельные дела и сдаются в архив.</w:t>
      </w:r>
      <w:r w:rsidRPr="00853589">
        <w:rPr>
          <w:b/>
          <w:bCs/>
          <w:color w:val="000000" w:themeColor="text1"/>
        </w:rPr>
        <w:t xml:space="preserve"> </w:t>
      </w:r>
    </w:p>
    <w:p w:rsidR="00435DBD" w:rsidRPr="00853589" w:rsidRDefault="00435DBD" w:rsidP="00435DBD">
      <w:pPr>
        <w:pStyle w:val="Default"/>
        <w:jc w:val="both"/>
        <w:rPr>
          <w:b/>
          <w:bCs/>
          <w:color w:val="000000" w:themeColor="text1"/>
        </w:rPr>
      </w:pPr>
    </w:p>
    <w:p w:rsidR="00435DBD" w:rsidRPr="00525249" w:rsidRDefault="00435DBD" w:rsidP="00435DBD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:rsidR="00435DBD" w:rsidRPr="00853589" w:rsidRDefault="00435DBD" w:rsidP="00435DBD">
      <w:pPr>
        <w:pStyle w:val="Default"/>
        <w:jc w:val="center"/>
        <w:rPr>
          <w:color w:val="000000" w:themeColor="text1"/>
        </w:rPr>
      </w:pPr>
      <w:r w:rsidRPr="00853589">
        <w:rPr>
          <w:b/>
          <w:bCs/>
          <w:color w:val="000000" w:themeColor="text1"/>
        </w:rPr>
        <w:t xml:space="preserve">4. Формы контроля </w:t>
      </w:r>
    </w:p>
    <w:p w:rsidR="00435DBD" w:rsidRPr="00853589" w:rsidRDefault="00435DBD" w:rsidP="00435DBD">
      <w:pPr>
        <w:pStyle w:val="Default"/>
        <w:jc w:val="center"/>
        <w:rPr>
          <w:b/>
          <w:bCs/>
          <w:color w:val="000000" w:themeColor="text1"/>
        </w:rPr>
      </w:pPr>
      <w:r w:rsidRPr="00853589">
        <w:rPr>
          <w:b/>
          <w:bCs/>
          <w:color w:val="000000" w:themeColor="text1"/>
        </w:rPr>
        <w:t xml:space="preserve">за исполнением административного регламента </w:t>
      </w:r>
    </w:p>
    <w:p w:rsidR="00435DBD" w:rsidRPr="00525249" w:rsidRDefault="00435DBD" w:rsidP="00435DBD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</w:t>
      </w:r>
      <w:r w:rsidRPr="00853589">
        <w:rPr>
          <w:color w:val="000000" w:themeColor="text1"/>
        </w:rPr>
        <w:t xml:space="preserve">4.1. </w:t>
      </w:r>
      <w:proofErr w:type="gramStart"/>
      <w:r w:rsidRPr="00853589">
        <w:rPr>
          <w:color w:val="000000" w:themeColor="text1"/>
        </w:rPr>
        <w:t>Контроль за</w:t>
      </w:r>
      <w:proofErr w:type="gramEnd"/>
      <w:r w:rsidRPr="00853589">
        <w:rPr>
          <w:color w:val="000000" w:themeColor="text1"/>
        </w:rPr>
        <w:t xml:space="preserve"> соблюдением и исполнением специалистом отдела настоящего административного регламента осуществляет заместитель Главы администрации.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lastRenderedPageBreak/>
        <w:t xml:space="preserve">   4.2. Текущий </w:t>
      </w:r>
      <w:proofErr w:type="gramStart"/>
      <w:r w:rsidRPr="00853589">
        <w:rPr>
          <w:color w:val="000000" w:themeColor="text1"/>
        </w:rPr>
        <w:t>контроль за</w:t>
      </w:r>
      <w:proofErr w:type="gramEnd"/>
      <w:r w:rsidRPr="00853589">
        <w:rPr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специалистом осуществляется начальником отдела. </w:t>
      </w:r>
    </w:p>
    <w:p w:rsidR="00435DBD" w:rsidRPr="00853589" w:rsidRDefault="00435DBD" w:rsidP="00435DBD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4.3. Специалист отдела несет ответственность за соблюдение порядка приема документов, правильность внесения записей в журнал учета заявлений, правильность оформления, сроков выдачи договоров передачи, правильность заполнения журнала о выдаче договоров.</w:t>
      </w:r>
    </w:p>
    <w:p w:rsidR="00435DBD" w:rsidRPr="00525249" w:rsidRDefault="00435DBD" w:rsidP="00435DBD">
      <w:pPr>
        <w:pStyle w:val="Default"/>
        <w:jc w:val="both"/>
        <w:rPr>
          <w:color w:val="000000" w:themeColor="text1"/>
          <w:sz w:val="23"/>
          <w:szCs w:val="23"/>
        </w:rPr>
      </w:pPr>
      <w:r w:rsidRPr="00525249">
        <w:rPr>
          <w:color w:val="000000" w:themeColor="text1"/>
          <w:sz w:val="23"/>
          <w:szCs w:val="23"/>
        </w:rPr>
        <w:t xml:space="preserve"> </w:t>
      </w:r>
    </w:p>
    <w:p w:rsidR="00435DBD" w:rsidRPr="00853589" w:rsidRDefault="00435DBD" w:rsidP="00435DBD">
      <w:pPr>
        <w:pStyle w:val="Default"/>
        <w:jc w:val="center"/>
        <w:rPr>
          <w:b/>
          <w:bCs/>
          <w:color w:val="000000" w:themeColor="text1"/>
        </w:rPr>
      </w:pPr>
      <w:r w:rsidRPr="00853589">
        <w:rPr>
          <w:b/>
          <w:bCs/>
          <w:color w:val="000000" w:themeColor="text1"/>
        </w:rPr>
        <w:t xml:space="preserve">5. Порядок обжалования действий (бездействий) и </w:t>
      </w:r>
    </w:p>
    <w:p w:rsidR="00435DBD" w:rsidRPr="00853589" w:rsidRDefault="00435DBD" w:rsidP="00435DBD">
      <w:pPr>
        <w:pStyle w:val="Default"/>
        <w:jc w:val="center"/>
        <w:rPr>
          <w:color w:val="000000" w:themeColor="text1"/>
        </w:rPr>
      </w:pPr>
      <w:r w:rsidRPr="00853589">
        <w:rPr>
          <w:b/>
          <w:bCs/>
          <w:color w:val="000000" w:themeColor="text1"/>
        </w:rPr>
        <w:t xml:space="preserve">решений, осуществляемых (принятых) в ходе предоставления </w:t>
      </w:r>
    </w:p>
    <w:p w:rsidR="00435DBD" w:rsidRPr="00853589" w:rsidRDefault="00435DBD" w:rsidP="00435DBD">
      <w:pPr>
        <w:pStyle w:val="Default"/>
        <w:jc w:val="center"/>
        <w:rPr>
          <w:b/>
          <w:bCs/>
          <w:color w:val="000000" w:themeColor="text1"/>
        </w:rPr>
      </w:pPr>
      <w:r w:rsidRPr="00853589">
        <w:rPr>
          <w:b/>
          <w:bCs/>
          <w:color w:val="000000" w:themeColor="text1"/>
        </w:rPr>
        <w:t xml:space="preserve">муниципальной услуги </w:t>
      </w:r>
    </w:p>
    <w:p w:rsidR="00435DBD" w:rsidRPr="00525249" w:rsidRDefault="00435DBD" w:rsidP="00435DBD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435DBD" w:rsidRPr="000D3EF9" w:rsidRDefault="00435DBD" w:rsidP="00435DB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</w:t>
      </w:r>
      <w:r w:rsidRPr="000D3EF9">
        <w:rPr>
          <w:color w:val="000000" w:themeColor="text1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или бездействия должностных лиц, ответственных или уполномоченных специалистов, специалистов, участвующих в оказании муниципальной услуги, в досудебном и судебном порядке в соответствии с законодательством Российской Федерации. </w:t>
      </w:r>
    </w:p>
    <w:p w:rsidR="00435DBD" w:rsidRPr="000D3EF9" w:rsidRDefault="00435DBD" w:rsidP="00435DBD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   5.2. Заявители имеют право обратиться лично (устно) или направить письменное заявление или обращение в администрацию </w:t>
      </w:r>
      <w:r>
        <w:rPr>
          <w:color w:val="000000" w:themeColor="text1"/>
        </w:rPr>
        <w:t xml:space="preserve">поселения, а так же подать заявление (обращение) в электронной форме, </w:t>
      </w:r>
      <w:proofErr w:type="gramStart"/>
      <w:r>
        <w:rPr>
          <w:color w:val="000000" w:themeColor="text1"/>
        </w:rPr>
        <w:t>использовав</w:t>
      </w:r>
      <w:proofErr w:type="gramEnd"/>
      <w:r>
        <w:rPr>
          <w:color w:val="000000" w:themeColor="text1"/>
        </w:rPr>
        <w:t xml:space="preserve"> официальный сайт администрации поселения.</w:t>
      </w:r>
      <w:r w:rsidRPr="000D3EF9">
        <w:rPr>
          <w:color w:val="000000" w:themeColor="text1"/>
        </w:rPr>
        <w:t xml:space="preserve"> </w:t>
      </w:r>
    </w:p>
    <w:p w:rsidR="00435DBD" w:rsidRPr="000D3EF9" w:rsidRDefault="00435DBD" w:rsidP="00435DBD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   5.3. При обращении заявителей в письменной форме срок рассмотрения письменного обращения не должен превышать 30 рабочих дней с момента регистрации такого обращения. </w:t>
      </w:r>
    </w:p>
    <w:p w:rsidR="00435DBD" w:rsidRPr="000D3EF9" w:rsidRDefault="00435DBD" w:rsidP="00435DBD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По результатам рассмотрения обращения администрацией города принимается решение об удовлетворении требований заявителя либо об отказе в его удовлетворении. </w:t>
      </w:r>
    </w:p>
    <w:p w:rsidR="00435DBD" w:rsidRPr="000D3EF9" w:rsidRDefault="00435DBD" w:rsidP="00435DBD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Письменный ответ, содержащий результаты рассмотрения письменного обращения, направляется заявителю. </w:t>
      </w:r>
    </w:p>
    <w:p w:rsidR="00435DBD" w:rsidRPr="000D3EF9" w:rsidRDefault="00435DBD" w:rsidP="00435DBD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   5.4. Заявитель вправе обжаловать решения, принятые в ходе исполнения муниципальной функции, действия или бездействия должностных лиц отдела в судебном порядке. </w:t>
      </w:r>
    </w:p>
    <w:p w:rsidR="00435DBD" w:rsidRPr="000D3EF9" w:rsidRDefault="00435DBD" w:rsidP="00435DBD">
      <w:pPr>
        <w:pStyle w:val="Default"/>
        <w:jc w:val="both"/>
      </w:pPr>
      <w:r w:rsidRPr="000D3EF9">
        <w:rPr>
          <w:color w:val="000000" w:themeColor="text1"/>
        </w:rPr>
        <w:t>Ответственность за нарушение настоящего административного регламента наступает в соответствии с законодательством Российской Федерац</w:t>
      </w:r>
      <w:r w:rsidRPr="000D3EF9">
        <w:t xml:space="preserve">ии. </w:t>
      </w: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Pr="00BB362C" w:rsidRDefault="00435DBD" w:rsidP="00435DBD">
      <w:pPr>
        <w:pStyle w:val="Default"/>
        <w:jc w:val="right"/>
      </w:pPr>
      <w:r w:rsidRPr="00BB362C">
        <w:lastRenderedPageBreak/>
        <w:t xml:space="preserve">Приложение </w:t>
      </w:r>
      <w:r>
        <w:t>№ 1</w:t>
      </w:r>
    </w:p>
    <w:p w:rsidR="00435DBD" w:rsidRPr="00BB362C" w:rsidRDefault="00435DBD" w:rsidP="00435DBD">
      <w:pPr>
        <w:pStyle w:val="Default"/>
        <w:jc w:val="right"/>
      </w:pPr>
      <w:r w:rsidRPr="00BB362C">
        <w:t xml:space="preserve">к административному регламенту </w:t>
      </w:r>
      <w:proofErr w:type="gramStart"/>
      <w:r w:rsidRPr="00BB362C">
        <w:t>по</w:t>
      </w:r>
      <w:proofErr w:type="gramEnd"/>
      <w:r w:rsidRPr="00BB362C">
        <w:t xml:space="preserve"> </w:t>
      </w:r>
    </w:p>
    <w:p w:rsidR="00435DBD" w:rsidRPr="00BB362C" w:rsidRDefault="00435DBD" w:rsidP="00435DBD">
      <w:pPr>
        <w:pStyle w:val="Default"/>
        <w:jc w:val="right"/>
      </w:pPr>
      <w:r w:rsidRPr="00BB362C">
        <w:t xml:space="preserve">предоставлению муниципальной услуги </w:t>
      </w:r>
    </w:p>
    <w:p w:rsidR="00435DBD" w:rsidRPr="00BB362C" w:rsidRDefault="00435DBD" w:rsidP="00435DBD">
      <w:pPr>
        <w:pStyle w:val="Default"/>
        <w:jc w:val="right"/>
      </w:pPr>
      <w:r w:rsidRPr="00BB362C">
        <w:t xml:space="preserve">«Приватизация жилых помещений </w:t>
      </w:r>
    </w:p>
    <w:p w:rsidR="00435DBD" w:rsidRPr="00BB362C" w:rsidRDefault="00435DBD" w:rsidP="00435DBD">
      <w:pPr>
        <w:pStyle w:val="Default"/>
        <w:jc w:val="right"/>
      </w:pPr>
      <w:r w:rsidRPr="00BB362C">
        <w:t>муниципального жилищного фонда»</w:t>
      </w: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 xml:space="preserve">Главе </w:t>
      </w:r>
      <w:r>
        <w:rPr>
          <w:b/>
          <w:sz w:val="23"/>
          <w:szCs w:val="23"/>
        </w:rPr>
        <w:t xml:space="preserve">администрации </w:t>
      </w:r>
    </w:p>
    <w:p w:rsidR="00435DBD" w:rsidRPr="00004B45" w:rsidRDefault="00435DBD" w:rsidP="00435DBD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 xml:space="preserve">поселения Вороновское </w:t>
      </w:r>
    </w:p>
    <w:p w:rsidR="00435DBD" w:rsidRPr="00004B45" w:rsidRDefault="00435DBD" w:rsidP="00435DBD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Ф.И.О. </w:t>
      </w:r>
    </w:p>
    <w:p w:rsidR="00435DBD" w:rsidRPr="00004B45" w:rsidRDefault="00435DBD" w:rsidP="00435DBD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 xml:space="preserve"> От ________________________</w:t>
      </w:r>
    </w:p>
    <w:p w:rsidR="00435DBD" w:rsidRPr="00004B45" w:rsidRDefault="00435DBD" w:rsidP="00435DBD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>_________________________</w:t>
      </w:r>
    </w:p>
    <w:p w:rsidR="00435DBD" w:rsidRDefault="00435DBD" w:rsidP="00435DBD">
      <w:pPr>
        <w:pStyle w:val="Default"/>
        <w:jc w:val="right"/>
        <w:rPr>
          <w:sz w:val="23"/>
          <w:szCs w:val="23"/>
        </w:rPr>
      </w:pPr>
    </w:p>
    <w:p w:rsidR="00435DBD" w:rsidRDefault="00435DBD" w:rsidP="00435DB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435DBD" w:rsidRDefault="00435DBD" w:rsidP="00435DBD">
      <w:pPr>
        <w:pStyle w:val="Default"/>
        <w:jc w:val="center"/>
        <w:rPr>
          <w:sz w:val="32"/>
          <w:szCs w:val="32"/>
        </w:rPr>
      </w:pPr>
    </w:p>
    <w:p w:rsidR="00435DBD" w:rsidRDefault="00435DBD" w:rsidP="00435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(</w:t>
      </w:r>
      <w:proofErr w:type="gramStart"/>
      <w:r>
        <w:rPr>
          <w:sz w:val="23"/>
          <w:szCs w:val="23"/>
        </w:rPr>
        <w:t>сим</w:t>
      </w:r>
      <w:proofErr w:type="gramEnd"/>
      <w:r>
        <w:rPr>
          <w:sz w:val="23"/>
          <w:szCs w:val="23"/>
        </w:rPr>
        <w:t xml:space="preserve">) передать в собственность </w:t>
      </w:r>
      <w:r>
        <w:rPr>
          <w:b/>
          <w:bCs/>
          <w:sz w:val="23"/>
          <w:szCs w:val="23"/>
        </w:rPr>
        <w:t xml:space="preserve">совместную, (долевую) </w:t>
      </w:r>
      <w:r>
        <w:rPr>
          <w:sz w:val="23"/>
          <w:szCs w:val="23"/>
        </w:rPr>
        <w:t xml:space="preserve">квартиру (комнату) расположенную по адресу: </w:t>
      </w:r>
    </w:p>
    <w:p w:rsidR="00435DBD" w:rsidRDefault="00435DBD" w:rsidP="00435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435DBD" w:rsidRDefault="00435DBD" w:rsidP="00435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435DBD" w:rsidRDefault="00435DBD" w:rsidP="00435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тел. домашний ________________ тел. служебный_____________________________________ </w:t>
      </w:r>
    </w:p>
    <w:p w:rsidR="00435DBD" w:rsidRDefault="00435DBD" w:rsidP="00435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состав семьи __________ человек </w:t>
      </w:r>
    </w:p>
    <w:p w:rsidR="00435DBD" w:rsidRDefault="00435DBD" w:rsidP="00435DBD">
      <w:pPr>
        <w:pStyle w:val="Default"/>
        <w:rPr>
          <w:sz w:val="23"/>
          <w:szCs w:val="23"/>
        </w:rPr>
      </w:pPr>
    </w:p>
    <w:p w:rsidR="00435DBD" w:rsidRDefault="00435DBD" w:rsidP="00435DBD">
      <w:pPr>
        <w:pStyle w:val="Default"/>
        <w:rPr>
          <w:sz w:val="23"/>
          <w:szCs w:val="23"/>
        </w:rPr>
      </w:pPr>
    </w:p>
    <w:tbl>
      <w:tblPr>
        <w:tblW w:w="10958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429"/>
        <w:gridCol w:w="1429"/>
        <w:gridCol w:w="4289"/>
        <w:gridCol w:w="1429"/>
      </w:tblGrid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рождения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Родственные отношения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удостоверяющего </w:t>
            </w:r>
          </w:p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личность </w:t>
            </w:r>
          </w:p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номер кем и когда выдан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регистрации </w:t>
            </w: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  <w:tr w:rsidR="00435DBD" w:rsidTr="003C4540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Default="00435DBD" w:rsidP="003C454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5DBD" w:rsidRDefault="00435DBD" w:rsidP="00435DBD"/>
    <w:p w:rsidR="00435DBD" w:rsidRDefault="00435DBD" w:rsidP="00435DBD">
      <w:r w:rsidRPr="00615DCA">
        <w:rPr>
          <w:rFonts w:ascii="Times New Roman" w:hAnsi="Times New Roman" w:cs="Times New Roman"/>
          <w:color w:val="000000"/>
          <w:sz w:val="23"/>
          <w:szCs w:val="23"/>
        </w:rPr>
        <w:t xml:space="preserve">С общими условиями приватизации </w:t>
      </w:r>
      <w:proofErr w:type="gramStart"/>
      <w:r w:rsidRPr="00615DCA">
        <w:rPr>
          <w:rFonts w:ascii="Times New Roman" w:hAnsi="Times New Roman" w:cs="Times New Roman"/>
          <w:color w:val="000000"/>
          <w:sz w:val="23"/>
          <w:szCs w:val="23"/>
        </w:rPr>
        <w:t>согласен</w:t>
      </w:r>
      <w:proofErr w:type="gramEnd"/>
      <w:r w:rsidRPr="00615DCA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615DCA">
        <w:rPr>
          <w:rFonts w:ascii="Times New Roman" w:hAnsi="Times New Roman" w:cs="Times New Roman"/>
          <w:color w:val="000000"/>
          <w:sz w:val="23"/>
          <w:szCs w:val="23"/>
        </w:rPr>
        <w:t>ны</w:t>
      </w:r>
      <w:proofErr w:type="spellEnd"/>
      <w:r w:rsidRPr="00615DCA"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tbl>
      <w:tblPr>
        <w:tblW w:w="1105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3473"/>
        <w:gridCol w:w="3158"/>
      </w:tblGrid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Ф.И.О. 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Процент долевой </w:t>
            </w:r>
          </w:p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собственности </w:t>
            </w:r>
          </w:p>
        </w:tc>
      </w:tr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615DCA" w:rsidTr="003C4540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615DCA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35DBD" w:rsidRDefault="00435DBD" w:rsidP="00435DBD"/>
    <w:p w:rsidR="00435DBD" w:rsidRDefault="00435DBD" w:rsidP="00435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Подписи всех совершеннолетних членов семьи удостоверяю: </w:t>
      </w:r>
    </w:p>
    <w:p w:rsidR="00435DBD" w:rsidRDefault="00435DBD" w:rsidP="00435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Должность и фамилия лица принявшего заявление ______________________________________________________________________________________________________________________________________________________________________________ </w:t>
      </w:r>
    </w:p>
    <w:p w:rsidR="00435DBD" w:rsidRPr="00493BFC" w:rsidRDefault="00435DBD" w:rsidP="00435DBD">
      <w:pPr>
        <w:pStyle w:val="Default"/>
        <w:rPr>
          <w:sz w:val="23"/>
          <w:szCs w:val="23"/>
        </w:rPr>
        <w:sectPr w:rsidR="00435DBD" w:rsidRPr="00493BFC" w:rsidSect="00AB54E8">
          <w:pgSz w:w="11907" w:h="16839" w:code="9"/>
          <w:pgMar w:top="851" w:right="902" w:bottom="709" w:left="992" w:header="720" w:footer="720" w:gutter="0"/>
          <w:paperSrc w:first="7" w:other="7"/>
          <w:cols w:space="720"/>
          <w:noEndnote/>
          <w:docGrid w:linePitch="299"/>
        </w:sectPr>
      </w:pPr>
      <w:r>
        <w:rPr>
          <w:sz w:val="23"/>
          <w:szCs w:val="23"/>
        </w:rPr>
        <w:t>Дата ____________________</w:t>
      </w:r>
    </w:p>
    <w:p w:rsidR="00435DBD" w:rsidRPr="00CC6D73" w:rsidRDefault="00435DBD" w:rsidP="00435DBD">
      <w:pPr>
        <w:pStyle w:val="Default"/>
        <w:jc w:val="right"/>
      </w:pPr>
      <w:r w:rsidRPr="00CC6D73">
        <w:lastRenderedPageBreak/>
        <w:t>Приложение № 2</w:t>
      </w:r>
    </w:p>
    <w:p w:rsidR="00435DBD" w:rsidRPr="00CC6D73" w:rsidRDefault="00435DBD" w:rsidP="00435DBD">
      <w:pPr>
        <w:pStyle w:val="Default"/>
        <w:jc w:val="right"/>
      </w:pPr>
      <w:r w:rsidRPr="00CC6D73">
        <w:t xml:space="preserve">к административному регламенту </w:t>
      </w:r>
      <w:proofErr w:type="gramStart"/>
      <w:r w:rsidRPr="00CC6D73">
        <w:t>по</w:t>
      </w:r>
      <w:proofErr w:type="gramEnd"/>
      <w:r w:rsidRPr="00CC6D73">
        <w:t xml:space="preserve"> </w:t>
      </w:r>
    </w:p>
    <w:p w:rsidR="00435DBD" w:rsidRPr="00CC6D73" w:rsidRDefault="00435DBD" w:rsidP="00435DBD">
      <w:pPr>
        <w:pStyle w:val="Default"/>
        <w:jc w:val="right"/>
      </w:pPr>
      <w:r w:rsidRPr="00CC6D73">
        <w:t xml:space="preserve">предоставлению муниципальной услуги </w:t>
      </w:r>
    </w:p>
    <w:p w:rsidR="00435DBD" w:rsidRPr="00CC6D73" w:rsidRDefault="00435DBD" w:rsidP="00435DBD">
      <w:pPr>
        <w:pStyle w:val="Default"/>
        <w:jc w:val="right"/>
      </w:pPr>
      <w:r w:rsidRPr="00CC6D73">
        <w:t xml:space="preserve">«Приватизация жилых помещений </w:t>
      </w:r>
    </w:p>
    <w:p w:rsidR="00435DBD" w:rsidRPr="00CC6D73" w:rsidRDefault="00435DBD" w:rsidP="00435DBD">
      <w:pPr>
        <w:pStyle w:val="Default"/>
        <w:jc w:val="right"/>
      </w:pPr>
      <w:r w:rsidRPr="00CC6D73">
        <w:t>муниципального жилищного фонда»</w:t>
      </w:r>
    </w:p>
    <w:p w:rsidR="00435DBD" w:rsidRDefault="00435DBD" w:rsidP="00435DBD">
      <w:pPr>
        <w:pStyle w:val="Default"/>
        <w:jc w:val="right"/>
        <w:rPr>
          <w:color w:val="auto"/>
          <w:sz w:val="23"/>
          <w:szCs w:val="23"/>
        </w:rPr>
      </w:pPr>
    </w:p>
    <w:p w:rsidR="00435DBD" w:rsidRDefault="00435DBD" w:rsidP="00435DBD">
      <w:pPr>
        <w:pStyle w:val="Default"/>
        <w:jc w:val="right"/>
        <w:rPr>
          <w:b/>
          <w:bCs/>
          <w:color w:val="auto"/>
          <w:sz w:val="36"/>
          <w:szCs w:val="36"/>
        </w:rPr>
      </w:pPr>
    </w:p>
    <w:p w:rsidR="00435DBD" w:rsidRDefault="00435DBD" w:rsidP="00435DBD">
      <w:pPr>
        <w:pStyle w:val="Default"/>
        <w:rPr>
          <w:b/>
          <w:bCs/>
          <w:color w:val="auto"/>
          <w:sz w:val="36"/>
          <w:szCs w:val="36"/>
        </w:rPr>
        <w:sectPr w:rsidR="00435DBD" w:rsidSect="000D3EF9">
          <w:pgSz w:w="11904" w:h="173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35DBD" w:rsidRDefault="00435DBD" w:rsidP="00435DBD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 xml:space="preserve">Д О Г О В О </w:t>
      </w:r>
      <w:proofErr w:type="gramStart"/>
      <w:r>
        <w:rPr>
          <w:b/>
          <w:bCs/>
          <w:color w:val="auto"/>
          <w:sz w:val="36"/>
          <w:szCs w:val="36"/>
        </w:rPr>
        <w:t>Р</w:t>
      </w:r>
      <w:proofErr w:type="gramEnd"/>
      <w:r>
        <w:rPr>
          <w:b/>
          <w:bCs/>
          <w:color w:val="auto"/>
          <w:sz w:val="36"/>
          <w:szCs w:val="36"/>
        </w:rPr>
        <w:t xml:space="preserve"> №______</w:t>
      </w:r>
    </w:p>
    <w:p w:rsidR="00435DBD" w:rsidRDefault="00435DBD" w:rsidP="00435DBD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 ПЕРЕДАЧУ КВАРТИРЫ (КОМНАТЫ) В СОБСТВЕННОСТЬ ГРАЖДАН</w:t>
      </w:r>
    </w:p>
    <w:p w:rsidR="00435DBD" w:rsidRDefault="00435DBD" w:rsidP="00435DBD">
      <w:pPr>
        <w:pStyle w:val="Default"/>
        <w:rPr>
          <w:color w:val="auto"/>
        </w:rPr>
      </w:pPr>
    </w:p>
    <w:p w:rsidR="00435DBD" w:rsidRDefault="00435DBD" w:rsidP="00435DBD"/>
    <w:p w:rsidR="00435DBD" w:rsidRDefault="00435DBD" w:rsidP="00435DBD">
      <w:pPr>
        <w:pStyle w:val="Default"/>
        <w:rPr>
          <w:color w:val="auto"/>
          <w:sz w:val="23"/>
          <w:szCs w:val="23"/>
        </w:rPr>
      </w:pPr>
      <w:r>
        <w:tab/>
      </w:r>
      <w:r>
        <w:rPr>
          <w:color w:val="auto"/>
          <w:sz w:val="23"/>
          <w:szCs w:val="23"/>
        </w:rPr>
        <w:t xml:space="preserve">_____________________________________________________________________________ года </w:t>
      </w:r>
    </w:p>
    <w:p w:rsidR="00435DBD" w:rsidRDefault="00435DBD" w:rsidP="00435DBD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(дата договора прописью</w:t>
      </w:r>
      <w:r w:rsidRPr="00493BFC">
        <w:rPr>
          <w:color w:val="auto"/>
          <w:sz w:val="18"/>
          <w:szCs w:val="18"/>
        </w:rPr>
        <w:t>)</w:t>
      </w:r>
    </w:p>
    <w:p w:rsidR="00435DBD" w:rsidRPr="00493BFC" w:rsidRDefault="00435DBD" w:rsidP="00435DBD">
      <w:pPr>
        <w:pStyle w:val="Default"/>
        <w:jc w:val="center"/>
        <w:rPr>
          <w:color w:val="auto"/>
          <w:sz w:val="18"/>
          <w:szCs w:val="18"/>
        </w:rPr>
      </w:pPr>
    </w:p>
    <w:p w:rsidR="00435DBD" w:rsidRDefault="00435DBD" w:rsidP="00435DBD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 xml:space="preserve">Администрация поселения Вороновское </w:t>
      </w:r>
      <w:r w:rsidRPr="005557D0">
        <w:rPr>
          <w:color w:val="auto"/>
        </w:rPr>
        <w:t xml:space="preserve">в лице </w:t>
      </w:r>
      <w:r>
        <w:rPr>
          <w:b/>
          <w:bCs/>
          <w:color w:val="auto"/>
        </w:rPr>
        <w:t>Главы администрации поселения Вороновское</w:t>
      </w:r>
      <w:r w:rsidRPr="005557D0">
        <w:rPr>
          <w:b/>
          <w:bCs/>
          <w:color w:val="auto"/>
        </w:rPr>
        <w:t>___</w:t>
      </w:r>
      <w:proofErr w:type="gramStart"/>
      <w:r w:rsidRPr="005557D0">
        <w:rPr>
          <w:b/>
          <w:bCs/>
          <w:color w:val="auto"/>
        </w:rPr>
        <w:t xml:space="preserve">( </w:t>
      </w:r>
      <w:proofErr w:type="gramEnd"/>
      <w:r w:rsidRPr="005557D0">
        <w:rPr>
          <w:b/>
          <w:bCs/>
          <w:color w:val="auto"/>
        </w:rPr>
        <w:t xml:space="preserve">Ф.И.О.) ___, </w:t>
      </w:r>
      <w:r w:rsidRPr="005557D0">
        <w:rPr>
          <w:color w:val="auto"/>
        </w:rPr>
        <w:t xml:space="preserve">действующего на основании </w:t>
      </w:r>
      <w:r>
        <w:rPr>
          <w:color w:val="auto"/>
        </w:rPr>
        <w:t>Устава поселения Вороновское</w:t>
      </w:r>
      <w:r w:rsidRPr="005557D0">
        <w:rPr>
          <w:color w:val="auto"/>
        </w:rPr>
        <w:t xml:space="preserve"> и в соответствии с Законом Российской Федерации «О приватизации жилищного фонда в</w:t>
      </w:r>
      <w:r>
        <w:rPr>
          <w:color w:val="auto"/>
        </w:rPr>
        <w:t xml:space="preserve"> Российской Федерации» от 04 июля </w:t>
      </w:r>
      <w:r w:rsidRPr="005557D0">
        <w:rPr>
          <w:color w:val="auto"/>
        </w:rPr>
        <w:t>1991</w:t>
      </w:r>
      <w:r>
        <w:rPr>
          <w:color w:val="auto"/>
        </w:rPr>
        <w:t xml:space="preserve"> года</w:t>
      </w:r>
      <w:r w:rsidRPr="005557D0">
        <w:rPr>
          <w:color w:val="auto"/>
        </w:rPr>
        <w:t xml:space="preserve"> № 1541-1, именуемая в дальнейшем </w:t>
      </w:r>
      <w:r w:rsidRPr="005557D0">
        <w:rPr>
          <w:b/>
          <w:bCs/>
          <w:color w:val="auto"/>
        </w:rPr>
        <w:t xml:space="preserve">“АДМИНИСТРАЦИЯ”, </w:t>
      </w:r>
      <w:r w:rsidRPr="005557D0">
        <w:rPr>
          <w:color w:val="auto"/>
        </w:rPr>
        <w:t xml:space="preserve">и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>гр-не</w:t>
      </w:r>
      <w:proofErr w:type="gramStart"/>
      <w:r w:rsidRPr="005557D0">
        <w:rPr>
          <w:b/>
          <w:bCs/>
          <w:color w:val="auto"/>
        </w:rPr>
        <w:t xml:space="preserve"> ______________________ - (____) </w:t>
      </w:r>
      <w:proofErr w:type="gramEnd"/>
    </w:p>
    <w:p w:rsidR="00435DBD" w:rsidRPr="00542EC6" w:rsidRDefault="00435DBD" w:rsidP="00435DBD">
      <w:pPr>
        <w:pStyle w:val="Default"/>
        <w:ind w:left="708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</w:t>
      </w:r>
      <w:r w:rsidRPr="00542EC6">
        <w:rPr>
          <w:color w:val="auto"/>
          <w:sz w:val="18"/>
          <w:szCs w:val="18"/>
        </w:rPr>
        <w:t xml:space="preserve">( </w:t>
      </w:r>
      <w:proofErr w:type="spellStart"/>
      <w:r w:rsidRPr="00542EC6">
        <w:rPr>
          <w:color w:val="auto"/>
          <w:sz w:val="18"/>
          <w:szCs w:val="18"/>
        </w:rPr>
        <w:t>ф.и.о.</w:t>
      </w:r>
      <w:proofErr w:type="spellEnd"/>
      <w:r w:rsidRPr="00542EC6">
        <w:rPr>
          <w:color w:val="auto"/>
          <w:sz w:val="18"/>
          <w:szCs w:val="18"/>
        </w:rPr>
        <w:t xml:space="preserve"> заявителя</w:t>
      </w:r>
      <w:proofErr w:type="gramStart"/>
      <w:r w:rsidRPr="00542EC6">
        <w:rPr>
          <w:color w:val="auto"/>
          <w:sz w:val="18"/>
          <w:szCs w:val="18"/>
        </w:rPr>
        <w:t xml:space="preserve"> </w:t>
      </w:r>
      <w:r w:rsidRPr="00542EC6">
        <w:rPr>
          <w:b/>
          <w:bCs/>
          <w:color w:val="auto"/>
          <w:sz w:val="18"/>
          <w:szCs w:val="18"/>
        </w:rPr>
        <w:t>)</w:t>
      </w:r>
      <w:proofErr w:type="gramEnd"/>
      <w:r w:rsidRPr="00542EC6">
        <w:rPr>
          <w:b/>
          <w:bCs/>
          <w:color w:val="auto"/>
          <w:sz w:val="18"/>
          <w:szCs w:val="18"/>
        </w:rPr>
        <w:t xml:space="preserve">                 </w:t>
      </w:r>
      <w:r>
        <w:rPr>
          <w:b/>
          <w:bCs/>
          <w:color w:val="auto"/>
          <w:sz w:val="18"/>
          <w:szCs w:val="18"/>
        </w:rPr>
        <w:t xml:space="preserve">        </w:t>
      </w:r>
      <w:r w:rsidRPr="00542EC6">
        <w:rPr>
          <w:b/>
          <w:bCs/>
          <w:color w:val="auto"/>
          <w:sz w:val="18"/>
          <w:szCs w:val="18"/>
        </w:rPr>
        <w:t xml:space="preserve">   (</w:t>
      </w:r>
      <w:r w:rsidRPr="00542EC6">
        <w:rPr>
          <w:color w:val="auto"/>
          <w:sz w:val="18"/>
          <w:szCs w:val="18"/>
        </w:rPr>
        <w:t>доля</w:t>
      </w:r>
      <w:r w:rsidRPr="00542EC6">
        <w:rPr>
          <w:b/>
          <w:bCs/>
          <w:color w:val="auto"/>
          <w:sz w:val="18"/>
          <w:szCs w:val="18"/>
        </w:rPr>
        <w:t xml:space="preserve">)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>______________________</w:t>
      </w:r>
      <w:r>
        <w:rPr>
          <w:b/>
          <w:bCs/>
          <w:color w:val="auto"/>
        </w:rPr>
        <w:t>_____ - ( ___</w:t>
      </w:r>
      <w:r w:rsidRPr="005557D0">
        <w:rPr>
          <w:color w:val="auto"/>
        </w:rPr>
        <w:t xml:space="preserve">) </w:t>
      </w:r>
    </w:p>
    <w:p w:rsidR="00435DBD" w:rsidRDefault="00435DBD" w:rsidP="00435DBD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</w:t>
      </w:r>
      <w:r w:rsidRPr="00542EC6">
        <w:rPr>
          <w:color w:val="auto"/>
          <w:sz w:val="18"/>
          <w:szCs w:val="18"/>
        </w:rPr>
        <w:t xml:space="preserve">( </w:t>
      </w:r>
      <w:proofErr w:type="spellStart"/>
      <w:r w:rsidRPr="00542EC6">
        <w:rPr>
          <w:color w:val="auto"/>
          <w:sz w:val="18"/>
          <w:szCs w:val="18"/>
        </w:rPr>
        <w:t>ф.и.о.</w:t>
      </w:r>
      <w:proofErr w:type="spellEnd"/>
      <w:r w:rsidRPr="00542EC6">
        <w:rPr>
          <w:color w:val="auto"/>
          <w:sz w:val="18"/>
          <w:szCs w:val="18"/>
        </w:rPr>
        <w:t xml:space="preserve"> заявителя</w:t>
      </w:r>
      <w:proofErr w:type="gramStart"/>
      <w:r w:rsidRPr="00542EC6">
        <w:rPr>
          <w:color w:val="auto"/>
          <w:sz w:val="18"/>
          <w:szCs w:val="18"/>
        </w:rPr>
        <w:t xml:space="preserve"> )</w:t>
      </w:r>
      <w:proofErr w:type="gramEnd"/>
      <w:r w:rsidRPr="00542EC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                           </w:t>
      </w:r>
      <w:r w:rsidRPr="00542EC6">
        <w:rPr>
          <w:color w:val="auto"/>
          <w:sz w:val="18"/>
          <w:szCs w:val="18"/>
        </w:rPr>
        <w:t xml:space="preserve">(доля) </w:t>
      </w:r>
    </w:p>
    <w:p w:rsidR="00435DBD" w:rsidRPr="00542EC6" w:rsidRDefault="00435DBD" w:rsidP="00435DBD">
      <w:pPr>
        <w:pStyle w:val="Default"/>
        <w:jc w:val="both"/>
        <w:rPr>
          <w:color w:val="auto"/>
          <w:sz w:val="18"/>
          <w:szCs w:val="18"/>
        </w:rPr>
      </w:pPr>
    </w:p>
    <w:p w:rsidR="00435DBD" w:rsidRDefault="00435DBD" w:rsidP="00435DBD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>заключили настоящий договор о нижеследующем</w:t>
      </w:r>
      <w:r w:rsidRPr="005557D0">
        <w:rPr>
          <w:color w:val="auto"/>
        </w:rPr>
        <w:t xml:space="preserve">: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1. </w:t>
      </w:r>
      <w:r w:rsidRPr="005557D0">
        <w:rPr>
          <w:b/>
          <w:bCs/>
          <w:color w:val="auto"/>
        </w:rPr>
        <w:t xml:space="preserve">“АДМИНИСТРАЦИЯ” </w:t>
      </w:r>
      <w:r w:rsidRPr="005557D0">
        <w:rPr>
          <w:color w:val="auto"/>
        </w:rPr>
        <w:t xml:space="preserve">передала в _________ собственность граждан квартиру, состоящую </w:t>
      </w:r>
    </w:p>
    <w:p w:rsidR="00435DBD" w:rsidRPr="00542EC6" w:rsidRDefault="00435DBD" w:rsidP="00435DBD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</w:t>
      </w:r>
      <w:r w:rsidRPr="00542EC6">
        <w:rPr>
          <w:color w:val="auto"/>
          <w:sz w:val="18"/>
          <w:szCs w:val="18"/>
        </w:rPr>
        <w:t xml:space="preserve">(вид собственности)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из ______ комнаты общей площадью </w:t>
      </w:r>
      <w:r w:rsidRPr="005557D0">
        <w:rPr>
          <w:b/>
          <w:bCs/>
          <w:color w:val="auto"/>
        </w:rPr>
        <w:t>_</w:t>
      </w:r>
      <w:r>
        <w:rPr>
          <w:b/>
          <w:bCs/>
          <w:color w:val="auto"/>
        </w:rPr>
        <w:t>____</w:t>
      </w:r>
      <w:r w:rsidRPr="005557D0">
        <w:rPr>
          <w:b/>
          <w:bCs/>
          <w:color w:val="auto"/>
        </w:rPr>
        <w:t xml:space="preserve">____ </w:t>
      </w:r>
      <w:proofErr w:type="spellStart"/>
      <w:r w:rsidRPr="005557D0">
        <w:rPr>
          <w:b/>
          <w:bCs/>
          <w:color w:val="auto"/>
        </w:rPr>
        <w:t>кв</w:t>
      </w:r>
      <w:proofErr w:type="gramStart"/>
      <w:r w:rsidRPr="005557D0">
        <w:rPr>
          <w:b/>
          <w:bCs/>
          <w:color w:val="auto"/>
        </w:rPr>
        <w:t>.м</w:t>
      </w:r>
      <w:proofErr w:type="spellEnd"/>
      <w:proofErr w:type="gramEnd"/>
      <w:r w:rsidRPr="005557D0">
        <w:rPr>
          <w:b/>
          <w:bCs/>
          <w:color w:val="auto"/>
        </w:rPr>
        <w:t xml:space="preserve">, </w:t>
      </w:r>
      <w:r w:rsidRPr="005557D0">
        <w:rPr>
          <w:color w:val="auto"/>
        </w:rPr>
        <w:t>в том числе жилой площади __</w:t>
      </w:r>
      <w:r>
        <w:rPr>
          <w:color w:val="auto"/>
        </w:rPr>
        <w:t>___</w:t>
      </w:r>
      <w:r w:rsidRPr="005557D0">
        <w:rPr>
          <w:color w:val="auto"/>
        </w:rPr>
        <w:t xml:space="preserve">___ </w:t>
      </w:r>
      <w:proofErr w:type="spellStart"/>
      <w:r w:rsidRPr="005557D0">
        <w:rPr>
          <w:b/>
          <w:bCs/>
          <w:color w:val="auto"/>
        </w:rPr>
        <w:t>кв.м</w:t>
      </w:r>
      <w:proofErr w:type="spellEnd"/>
      <w:r w:rsidRPr="005557D0">
        <w:rPr>
          <w:b/>
          <w:bCs/>
          <w:color w:val="auto"/>
        </w:rPr>
        <w:t xml:space="preserve">, </w:t>
      </w:r>
      <w:r w:rsidRPr="00B50596">
        <w:rPr>
          <w:bCs/>
          <w:color w:val="auto"/>
        </w:rPr>
        <w:t>расположенную</w:t>
      </w:r>
      <w:r>
        <w:rPr>
          <w:b/>
          <w:bCs/>
          <w:color w:val="auto"/>
        </w:rPr>
        <w:t xml:space="preserve"> </w:t>
      </w:r>
      <w:r w:rsidRPr="005557D0">
        <w:rPr>
          <w:color w:val="auto"/>
        </w:rPr>
        <w:t>по адресу:</w:t>
      </w:r>
      <w:r>
        <w:rPr>
          <w:color w:val="auto"/>
        </w:rPr>
        <w:t xml:space="preserve"> _________________________________________________________</w:t>
      </w:r>
      <w:r w:rsidRPr="005557D0">
        <w:rPr>
          <w:color w:val="auto"/>
        </w:rPr>
        <w:t xml:space="preserve">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__________________________________________________________________________</w:t>
      </w:r>
      <w:r w:rsidRPr="005557D0">
        <w:rPr>
          <w:b/>
          <w:bCs/>
          <w:color w:val="auto"/>
        </w:rPr>
        <w:t>___</w:t>
      </w:r>
      <w:r>
        <w:rPr>
          <w:b/>
          <w:bCs/>
          <w:color w:val="auto"/>
        </w:rPr>
        <w:t>__</w:t>
      </w:r>
      <w:r w:rsidRPr="005557D0">
        <w:rPr>
          <w:b/>
          <w:bCs/>
          <w:color w:val="auto"/>
        </w:rPr>
        <w:t xml:space="preserve">_ </w:t>
      </w:r>
    </w:p>
    <w:p w:rsidR="00435DBD" w:rsidRDefault="00435DBD" w:rsidP="00435DBD">
      <w:pPr>
        <w:pStyle w:val="Default"/>
        <w:jc w:val="both"/>
        <w:rPr>
          <w:color w:val="auto"/>
        </w:rPr>
      </w:pP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2. Инвентаризационная стоимость квартиры установлена в сумме: </w:t>
      </w:r>
    </w:p>
    <w:p w:rsidR="00435DBD" w:rsidRPr="005557D0" w:rsidRDefault="00435DBD" w:rsidP="00435DBD">
      <w:pPr>
        <w:pStyle w:val="Default"/>
        <w:jc w:val="center"/>
        <w:rPr>
          <w:color w:val="auto"/>
        </w:rPr>
      </w:pPr>
      <w:r w:rsidRPr="005557D0">
        <w:rPr>
          <w:color w:val="auto"/>
        </w:rPr>
        <w:t xml:space="preserve">___________________________________________________________ (рублей) </w:t>
      </w:r>
    </w:p>
    <w:p w:rsidR="00435DBD" w:rsidRPr="005557D0" w:rsidRDefault="00435DBD" w:rsidP="00435DBD">
      <w:pPr>
        <w:pStyle w:val="Default"/>
        <w:spacing w:before="240" w:after="60"/>
        <w:jc w:val="center"/>
        <w:rPr>
          <w:color w:val="auto"/>
        </w:rPr>
      </w:pPr>
      <w:r>
        <w:rPr>
          <w:b/>
          <w:bCs/>
          <w:color w:val="auto"/>
        </w:rPr>
        <w:t>(</w:t>
      </w:r>
      <w:r>
        <w:rPr>
          <w:color w:val="auto"/>
        </w:rPr>
        <w:t>стоимость прописью</w:t>
      </w:r>
      <w:r w:rsidRPr="005557D0">
        <w:rPr>
          <w:b/>
          <w:bCs/>
          <w:color w:val="auto"/>
        </w:rPr>
        <w:t xml:space="preserve">)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>Тех.</w:t>
      </w:r>
      <w:r>
        <w:rPr>
          <w:color w:val="auto"/>
        </w:rPr>
        <w:t xml:space="preserve"> </w:t>
      </w:r>
      <w:r w:rsidRPr="005557D0">
        <w:rPr>
          <w:color w:val="auto"/>
        </w:rPr>
        <w:t>паспорт от __________</w:t>
      </w:r>
      <w:r>
        <w:rPr>
          <w:color w:val="auto"/>
        </w:rPr>
        <w:t>_____</w:t>
      </w:r>
      <w:r w:rsidRPr="005557D0">
        <w:rPr>
          <w:color w:val="auto"/>
        </w:rPr>
        <w:t xml:space="preserve">_ года, выдан ____________________________________________ </w:t>
      </w:r>
    </w:p>
    <w:p w:rsidR="00435DBD" w:rsidRPr="00296C75" w:rsidRDefault="00435DBD" w:rsidP="00435DBD">
      <w:pPr>
        <w:pStyle w:val="Default"/>
        <w:ind w:left="3540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 w:rsidRPr="00296C75">
        <w:rPr>
          <w:color w:val="auto"/>
          <w:sz w:val="18"/>
          <w:szCs w:val="18"/>
        </w:rPr>
        <w:t>наименование органа технической инвентаризации)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3. </w:t>
      </w:r>
      <w:r w:rsidRPr="005557D0">
        <w:rPr>
          <w:b/>
          <w:bCs/>
          <w:color w:val="auto"/>
        </w:rPr>
        <w:t xml:space="preserve">Граждане, </w:t>
      </w:r>
      <w:r w:rsidRPr="005557D0">
        <w:rPr>
          <w:color w:val="auto"/>
        </w:rPr>
        <w:t xml:space="preserve">подписавшие настоящий договор, приобретают право собственности с момента государственной регистрации перехода права и права долевой собственности в </w:t>
      </w:r>
      <w:r>
        <w:rPr>
          <w:color w:val="auto"/>
        </w:rPr>
        <w:t>органе, осуществляющем государственную регистрацию прав на недвижимое имущество и сделок с ним.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4. В случае смерти граждан все права и обязанности по настоящему договору переходят к их наследникам на общих основаниях.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>5. Пользование квартирой производится гражданами применительно к Правилам пользования жилыми помещениями, утвержденными Постановлением Правительс</w:t>
      </w:r>
      <w:r>
        <w:rPr>
          <w:color w:val="auto"/>
        </w:rPr>
        <w:t>тва РФ от 21 января 2006 года</w:t>
      </w:r>
      <w:r w:rsidRPr="005557D0">
        <w:rPr>
          <w:color w:val="auto"/>
        </w:rPr>
        <w:t xml:space="preserve"> № 25. </w:t>
      </w:r>
    </w:p>
    <w:p w:rsidR="00435DBD" w:rsidRPr="005557D0" w:rsidRDefault="00435DBD" w:rsidP="00435DBD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6. </w:t>
      </w:r>
      <w:r w:rsidRPr="005557D0">
        <w:rPr>
          <w:b/>
          <w:bCs/>
          <w:color w:val="auto"/>
        </w:rPr>
        <w:t xml:space="preserve">Граждане, </w:t>
      </w:r>
      <w:r w:rsidRPr="005557D0">
        <w:rPr>
          <w:color w:val="auto"/>
        </w:rPr>
        <w:t xml:space="preserve">приватизировавшие жилье, осуществляют за свой счет эксплуатацию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участвуют, соразмерно </w:t>
      </w:r>
    </w:p>
    <w:p w:rsidR="00435DBD" w:rsidRPr="005557D0" w:rsidRDefault="00435DBD" w:rsidP="00435DBD">
      <w:pPr>
        <w:rPr>
          <w:rFonts w:ascii="Times New Roman" w:hAnsi="Times New Roman" w:cs="Times New Roman"/>
          <w:sz w:val="24"/>
          <w:szCs w:val="24"/>
        </w:rPr>
      </w:pPr>
      <w:r w:rsidRPr="005557D0">
        <w:rPr>
          <w:rFonts w:ascii="Times New Roman" w:hAnsi="Times New Roman" w:cs="Times New Roman"/>
          <w:sz w:val="24"/>
          <w:szCs w:val="24"/>
        </w:rPr>
        <w:t>занимаемой площади, в расходах, связанных с техническим обс</w:t>
      </w:r>
      <w:r>
        <w:rPr>
          <w:rFonts w:ascii="Times New Roman" w:hAnsi="Times New Roman" w:cs="Times New Roman"/>
          <w:sz w:val="24"/>
          <w:szCs w:val="24"/>
        </w:rPr>
        <w:t>луживанием, ремонтом всего дом</w:t>
      </w:r>
    </w:p>
    <w:p w:rsidR="00435DBD" w:rsidRDefault="00435DBD" w:rsidP="0043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АДРЕСА СТОРОН:</w:t>
      </w:r>
    </w:p>
    <w:p w:rsidR="00435DBD" w:rsidRPr="00586214" w:rsidRDefault="00435DBD" w:rsidP="0043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35DBD" w:rsidRPr="00586214" w:rsidRDefault="00435DBD" w:rsidP="00435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“АДМИНИСТРАЦИЯ”: ___________________________________________________________</w:t>
      </w:r>
    </w:p>
    <w:p w:rsidR="00435DBD" w:rsidRDefault="00435DBD" w:rsidP="00435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86214">
        <w:rPr>
          <w:rFonts w:ascii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z w:val="23"/>
          <w:szCs w:val="23"/>
        </w:rPr>
        <w:t>раждане, приватизирующие жилье: __________________________________________________</w:t>
      </w:r>
      <w:r w:rsidRPr="005862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35DBD" w:rsidRPr="00F54EC1" w:rsidRDefault="00435DBD" w:rsidP="00435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_________________________________________________________________________________</w:t>
      </w:r>
    </w:p>
    <w:p w:rsidR="00435DBD" w:rsidRPr="00586214" w:rsidRDefault="00435DBD" w:rsidP="00435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07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796"/>
        <w:gridCol w:w="823"/>
        <w:gridCol w:w="775"/>
        <w:gridCol w:w="2855"/>
        <w:gridCol w:w="1484"/>
      </w:tblGrid>
      <w:tr w:rsidR="00435DBD" w:rsidRPr="00586214" w:rsidTr="003C4540">
        <w:trPr>
          <w:trHeight w:val="459"/>
        </w:trPr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Ф.И.О. 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</w:p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рожде</w:t>
            </w: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</w:t>
            </w:r>
          </w:p>
        </w:tc>
        <w:tc>
          <w:tcPr>
            <w:tcW w:w="4453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Данные документа, удостоверяющего </w:t>
            </w:r>
          </w:p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личность 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</w:p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Регистрации </w:t>
            </w:r>
          </w:p>
        </w:tc>
      </w:tr>
      <w:tr w:rsidR="00435DBD" w:rsidRPr="00586214" w:rsidTr="003C4540">
        <w:trPr>
          <w:trHeight w:val="348"/>
        </w:trPr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серия | номер | кем и когда выдан </w:t>
            </w:r>
          </w:p>
        </w:tc>
        <w:tc>
          <w:tcPr>
            <w:tcW w:w="14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30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8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93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86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75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96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58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93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87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92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8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6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8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62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26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DBD" w:rsidRPr="00586214" w:rsidTr="003C4540">
        <w:trPr>
          <w:trHeight w:val="31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Pr="00586214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5DBD" w:rsidRDefault="00435DBD" w:rsidP="003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35DBD" w:rsidRDefault="00435DBD" w:rsidP="00435DBD">
      <w:pPr>
        <w:pStyle w:val="Default"/>
        <w:jc w:val="both"/>
        <w:rPr>
          <w:b/>
          <w:bCs/>
          <w:sz w:val="23"/>
          <w:szCs w:val="23"/>
        </w:rPr>
      </w:pPr>
    </w:p>
    <w:p w:rsidR="00435DBD" w:rsidRPr="005557D0" w:rsidRDefault="00435DBD" w:rsidP="00435DBD">
      <w:pPr>
        <w:pStyle w:val="Default"/>
        <w:jc w:val="both"/>
        <w:rPr>
          <w:b/>
          <w:bCs/>
          <w:sz w:val="23"/>
          <w:szCs w:val="23"/>
        </w:rPr>
      </w:pPr>
    </w:p>
    <w:p w:rsidR="00435DBD" w:rsidRDefault="00435DBD" w:rsidP="00435DB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Граждане, приватизирующие жилье:</w:t>
      </w:r>
    </w:p>
    <w:p w:rsidR="00435DBD" w:rsidRPr="005557D0" w:rsidRDefault="00435DBD" w:rsidP="00435DBD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 xml:space="preserve">______________________________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435DBD" w:rsidRDefault="00435DBD" w:rsidP="00435DBD">
      <w:pPr>
        <w:pStyle w:val="Default"/>
        <w:jc w:val="both"/>
        <w:rPr>
          <w:b/>
          <w:bCs/>
          <w:sz w:val="23"/>
          <w:szCs w:val="23"/>
        </w:rPr>
      </w:pPr>
      <w:r w:rsidRPr="005557D0">
        <w:rPr>
          <w:b/>
          <w:bCs/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_____</w:t>
      </w:r>
      <w:r w:rsidRPr="005557D0">
        <w:rPr>
          <w:b/>
          <w:bCs/>
          <w:sz w:val="23"/>
          <w:szCs w:val="23"/>
        </w:rPr>
        <w:t xml:space="preserve">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435DBD" w:rsidRPr="005557D0" w:rsidRDefault="00435DBD" w:rsidP="00435DBD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 xml:space="preserve">______________________________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435DBD" w:rsidRPr="005557D0" w:rsidRDefault="00435DBD" w:rsidP="00435DBD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 xml:space="preserve">______________________________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435DBD" w:rsidRPr="005557D0" w:rsidRDefault="00435DBD" w:rsidP="00435DBD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 xml:space="preserve">______________________________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435DBD" w:rsidRPr="005557D0" w:rsidRDefault="00435DBD" w:rsidP="00435DBD">
      <w:pPr>
        <w:pStyle w:val="Default"/>
        <w:jc w:val="both"/>
        <w:rPr>
          <w:sz w:val="23"/>
          <w:szCs w:val="23"/>
        </w:rPr>
      </w:pPr>
    </w:p>
    <w:p w:rsidR="00435DBD" w:rsidRPr="005557D0" w:rsidRDefault="00435DBD" w:rsidP="00435DBD">
      <w:pPr>
        <w:pStyle w:val="Default"/>
        <w:jc w:val="both"/>
        <w:rPr>
          <w:sz w:val="23"/>
          <w:szCs w:val="23"/>
        </w:rPr>
      </w:pPr>
    </w:p>
    <w:p w:rsidR="00435DBD" w:rsidRPr="005557D0" w:rsidRDefault="00435DBD" w:rsidP="00435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Договор зарегистрирован в а</w:t>
      </w:r>
      <w:r w:rsidRPr="005557D0">
        <w:rPr>
          <w:sz w:val="23"/>
          <w:szCs w:val="23"/>
        </w:rPr>
        <w:t xml:space="preserve">дминистрации поселения Вороновское «____»______________ г. </w:t>
      </w:r>
    </w:p>
    <w:p w:rsidR="00435DBD" w:rsidRPr="005557D0" w:rsidRDefault="00435DBD" w:rsidP="00435DBD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435DBD" w:rsidRPr="006C7026" w:rsidRDefault="00435DBD" w:rsidP="00435DBD">
      <w:pPr>
        <w:pStyle w:val="Default"/>
        <w:jc w:val="both"/>
        <w:rPr>
          <w:color w:val="auto"/>
          <w:sz w:val="23"/>
          <w:szCs w:val="23"/>
        </w:rPr>
      </w:pPr>
      <w:r w:rsidRPr="006C7026">
        <w:rPr>
          <w:b/>
          <w:bCs/>
          <w:color w:val="auto"/>
          <w:sz w:val="23"/>
          <w:szCs w:val="23"/>
        </w:rPr>
        <w:t>“АДМИНИСТРАЦ</w:t>
      </w:r>
      <w:r>
        <w:rPr>
          <w:b/>
          <w:bCs/>
          <w:color w:val="auto"/>
          <w:sz w:val="23"/>
          <w:szCs w:val="23"/>
        </w:rPr>
        <w:t>ИЯ”: ______________________</w:t>
      </w:r>
      <w:r w:rsidRPr="006C7026">
        <w:rPr>
          <w:b/>
          <w:bCs/>
          <w:color w:val="auto"/>
          <w:sz w:val="23"/>
          <w:szCs w:val="23"/>
        </w:rPr>
        <w:t xml:space="preserve"> ( </w:t>
      </w:r>
      <w:r w:rsidRPr="006C7026">
        <w:rPr>
          <w:color w:val="auto"/>
          <w:sz w:val="23"/>
          <w:szCs w:val="23"/>
        </w:rPr>
        <w:t xml:space="preserve">Глава </w:t>
      </w:r>
      <w:r>
        <w:rPr>
          <w:color w:val="auto"/>
          <w:sz w:val="23"/>
          <w:szCs w:val="23"/>
        </w:rPr>
        <w:t xml:space="preserve">администрации </w:t>
      </w:r>
      <w:r w:rsidRPr="006C7026">
        <w:rPr>
          <w:color w:val="auto"/>
          <w:sz w:val="23"/>
          <w:szCs w:val="23"/>
        </w:rPr>
        <w:t xml:space="preserve">поселения Вороновское) </w:t>
      </w:r>
    </w:p>
    <w:p w:rsidR="00435DBD" w:rsidRPr="006C7026" w:rsidRDefault="00435DBD" w:rsidP="00435D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</w:t>
      </w:r>
      <w:r w:rsidRPr="006C7026">
        <w:rPr>
          <w:color w:val="auto"/>
          <w:sz w:val="23"/>
          <w:szCs w:val="23"/>
        </w:rPr>
        <w:t>подпись</w:t>
      </w:r>
    </w:p>
    <w:p w:rsidR="00435DBD" w:rsidRPr="005557D0" w:rsidRDefault="00435DBD" w:rsidP="00435DBD">
      <w:pPr>
        <w:rPr>
          <w:rFonts w:ascii="Times New Roman" w:hAnsi="Times New Roman" w:cs="Times New Roman"/>
        </w:rPr>
      </w:pPr>
      <w:r w:rsidRPr="005557D0">
        <w:rPr>
          <w:rFonts w:ascii="Times New Roman" w:hAnsi="Times New Roman" w:cs="Times New Roman"/>
          <w:b/>
          <w:bCs/>
          <w:sz w:val="23"/>
          <w:szCs w:val="23"/>
        </w:rPr>
        <w:t>М.П.</w:t>
      </w:r>
    </w:p>
    <w:p w:rsidR="00435DBD" w:rsidRPr="00493BFC" w:rsidRDefault="00435DBD" w:rsidP="00435DBD">
      <w:pPr>
        <w:sectPr w:rsidR="00435DBD" w:rsidRPr="00493BFC" w:rsidSect="00267BB2">
          <w:type w:val="continuous"/>
          <w:pgSz w:w="11904" w:h="17340"/>
          <w:pgMar w:top="1565" w:right="900" w:bottom="1357" w:left="794" w:header="720" w:footer="720" w:gutter="0"/>
          <w:cols w:space="720"/>
          <w:noEndnote/>
        </w:sectPr>
      </w:pPr>
    </w:p>
    <w:p w:rsidR="00435DBD" w:rsidRDefault="00435DBD" w:rsidP="00435DBD">
      <w:pPr>
        <w:pStyle w:val="Default"/>
        <w:rPr>
          <w:color w:val="auto"/>
          <w:sz w:val="23"/>
          <w:szCs w:val="23"/>
        </w:rPr>
      </w:pPr>
    </w:p>
    <w:sectPr w:rsidR="0043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1E"/>
    <w:multiLevelType w:val="hybridMultilevel"/>
    <w:tmpl w:val="D52A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39"/>
    <w:rsid w:val="00154F83"/>
    <w:rsid w:val="00435DBD"/>
    <w:rsid w:val="00527F93"/>
    <w:rsid w:val="00926F83"/>
    <w:rsid w:val="00951E39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5DB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5DB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2017-02-07T05:38:00Z</dcterms:created>
  <dcterms:modified xsi:type="dcterms:W3CDTF">2017-10-26T11:17:00Z</dcterms:modified>
</cp:coreProperties>
</file>