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26" w:rsidRDefault="00326126" w:rsidP="00326126">
      <w:pPr>
        <w:jc w:val="center"/>
        <w:rPr>
          <w:bCs/>
          <w:spacing w:val="-3"/>
        </w:rPr>
      </w:pPr>
      <w:r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126" w:rsidRDefault="00326126" w:rsidP="00326126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:rsidR="00326126" w:rsidRDefault="00326126" w:rsidP="00326126">
      <w:pPr>
        <w:spacing w:line="276" w:lineRule="auto"/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326126" w:rsidRDefault="00326126" w:rsidP="00326126">
      <w:pPr>
        <w:spacing w:line="276" w:lineRule="auto"/>
        <w:jc w:val="center"/>
        <w:rPr>
          <w:sz w:val="36"/>
          <w:szCs w:val="36"/>
        </w:rPr>
      </w:pPr>
    </w:p>
    <w:p w:rsidR="00326126" w:rsidRDefault="00326126" w:rsidP="00326126">
      <w:pPr>
        <w:jc w:val="center"/>
        <w:rPr>
          <w:bCs/>
          <w:spacing w:val="-3"/>
        </w:rPr>
      </w:pPr>
      <w:r>
        <w:rPr>
          <w:b/>
          <w:bCs/>
          <w:sz w:val="36"/>
          <w:szCs w:val="36"/>
        </w:rPr>
        <w:t>ПОСТАНОВЛЕНИЕ</w:t>
      </w:r>
    </w:p>
    <w:p w:rsidR="00326126" w:rsidRDefault="00326126" w:rsidP="00326126">
      <w:pPr>
        <w:rPr>
          <w:bCs/>
          <w:spacing w:val="-3"/>
        </w:rPr>
      </w:pPr>
    </w:p>
    <w:p w:rsidR="00326126" w:rsidRDefault="00326126" w:rsidP="00326126">
      <w:pPr>
        <w:rPr>
          <w:bCs/>
          <w:spacing w:val="-3"/>
        </w:rPr>
      </w:pPr>
    </w:p>
    <w:p w:rsidR="00326126" w:rsidRDefault="00326126" w:rsidP="00326126">
      <w:pPr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21.04.2020 № 21</w:t>
      </w:r>
    </w:p>
    <w:p w:rsidR="00DC2768" w:rsidRPr="00DC2768" w:rsidRDefault="00DC2768" w:rsidP="00D677C0">
      <w:pPr>
        <w:autoSpaceDE w:val="0"/>
        <w:autoSpaceDN w:val="0"/>
        <w:adjustRightInd w:val="0"/>
        <w:rPr>
          <w:rFonts w:eastAsia="Calibri"/>
          <w:b/>
        </w:rPr>
      </w:pPr>
    </w:p>
    <w:p w:rsidR="002F4B85" w:rsidRDefault="002F4B85" w:rsidP="002F4B85">
      <w:pPr>
        <w:autoSpaceDE w:val="0"/>
        <w:autoSpaceDN w:val="0"/>
        <w:adjustRightInd w:val="0"/>
        <w:ind w:left="142" w:right="2550"/>
        <w:rPr>
          <w:b/>
          <w:sz w:val="28"/>
          <w:szCs w:val="28"/>
          <w:lang w:eastAsia="en-US"/>
        </w:rPr>
      </w:pPr>
    </w:p>
    <w:p w:rsidR="00326126" w:rsidRDefault="00326126" w:rsidP="002F4B85">
      <w:pPr>
        <w:autoSpaceDE w:val="0"/>
        <w:autoSpaceDN w:val="0"/>
        <w:adjustRightInd w:val="0"/>
        <w:ind w:left="142" w:right="2550"/>
        <w:rPr>
          <w:b/>
          <w:sz w:val="28"/>
          <w:szCs w:val="28"/>
          <w:lang w:eastAsia="en-US"/>
        </w:rPr>
      </w:pPr>
    </w:p>
    <w:p w:rsidR="00D677C0" w:rsidRPr="002F4B85" w:rsidRDefault="00D677C0" w:rsidP="002F4B85">
      <w:pPr>
        <w:autoSpaceDE w:val="0"/>
        <w:autoSpaceDN w:val="0"/>
        <w:adjustRightInd w:val="0"/>
        <w:ind w:left="284" w:right="2550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 xml:space="preserve">О проведении проверки готовности потребителей тепловой энергии, теплоснабжающих и </w:t>
      </w:r>
      <w:proofErr w:type="spellStart"/>
      <w:r w:rsidRPr="002F4B85">
        <w:rPr>
          <w:b/>
          <w:sz w:val="28"/>
          <w:szCs w:val="28"/>
          <w:lang w:eastAsia="en-US"/>
        </w:rPr>
        <w:t>теплосетевых</w:t>
      </w:r>
      <w:proofErr w:type="spellEnd"/>
      <w:r w:rsidRPr="002F4B85">
        <w:rPr>
          <w:b/>
          <w:sz w:val="28"/>
          <w:szCs w:val="28"/>
          <w:lang w:eastAsia="en-US"/>
        </w:rPr>
        <w:t xml:space="preserve"> организаций, расположенных на территории поселения </w:t>
      </w:r>
      <w:r w:rsidR="00C9675C" w:rsidRPr="002F4B85">
        <w:rPr>
          <w:b/>
          <w:sz w:val="28"/>
          <w:szCs w:val="28"/>
          <w:lang w:eastAsia="en-US"/>
        </w:rPr>
        <w:t>Вороновское</w:t>
      </w:r>
      <w:r w:rsidR="00F677D4" w:rsidRPr="002F4B85">
        <w:rPr>
          <w:b/>
          <w:sz w:val="28"/>
          <w:szCs w:val="28"/>
          <w:lang w:eastAsia="en-US"/>
        </w:rPr>
        <w:t>, к отопительному периоду</w:t>
      </w:r>
      <w:r w:rsidR="00DC2768" w:rsidRPr="002F4B85">
        <w:rPr>
          <w:b/>
          <w:sz w:val="28"/>
          <w:szCs w:val="28"/>
          <w:lang w:eastAsia="en-US"/>
        </w:rPr>
        <w:t xml:space="preserve"> </w:t>
      </w:r>
      <w:r w:rsidRPr="002F4B85">
        <w:rPr>
          <w:b/>
          <w:sz w:val="28"/>
          <w:szCs w:val="28"/>
          <w:lang w:eastAsia="en-US"/>
        </w:rPr>
        <w:t>20</w:t>
      </w:r>
      <w:r w:rsidR="00784992" w:rsidRPr="002F4B85">
        <w:rPr>
          <w:b/>
          <w:sz w:val="28"/>
          <w:szCs w:val="28"/>
          <w:lang w:eastAsia="en-US"/>
        </w:rPr>
        <w:t>20</w:t>
      </w:r>
      <w:r w:rsidRPr="002F4B85">
        <w:rPr>
          <w:b/>
          <w:sz w:val="28"/>
          <w:szCs w:val="28"/>
          <w:lang w:eastAsia="en-US"/>
        </w:rPr>
        <w:t>-20</w:t>
      </w:r>
      <w:r w:rsidR="004618E3" w:rsidRPr="002F4B85">
        <w:rPr>
          <w:b/>
          <w:sz w:val="28"/>
          <w:szCs w:val="28"/>
          <w:lang w:eastAsia="en-US"/>
        </w:rPr>
        <w:t>2</w:t>
      </w:r>
      <w:r w:rsidR="00784992" w:rsidRPr="002F4B85">
        <w:rPr>
          <w:b/>
          <w:sz w:val="28"/>
          <w:szCs w:val="28"/>
          <w:lang w:eastAsia="en-US"/>
        </w:rPr>
        <w:t>1</w:t>
      </w:r>
      <w:r w:rsidR="00DC2768" w:rsidRPr="002F4B85">
        <w:rPr>
          <w:b/>
          <w:sz w:val="28"/>
          <w:szCs w:val="28"/>
          <w:lang w:eastAsia="en-US"/>
        </w:rPr>
        <w:t xml:space="preserve"> г</w:t>
      </w:r>
      <w:r w:rsidR="00F677D4" w:rsidRPr="002F4B85">
        <w:rPr>
          <w:b/>
          <w:sz w:val="28"/>
          <w:szCs w:val="28"/>
          <w:lang w:eastAsia="en-US"/>
        </w:rPr>
        <w:t>одов</w:t>
      </w:r>
    </w:p>
    <w:p w:rsidR="00D677C0" w:rsidRPr="002F4B85" w:rsidRDefault="00D677C0" w:rsidP="002F4B85">
      <w:pPr>
        <w:tabs>
          <w:tab w:val="left" w:pos="5103"/>
        </w:tabs>
        <w:autoSpaceDE w:val="0"/>
        <w:autoSpaceDN w:val="0"/>
        <w:adjustRightInd w:val="0"/>
        <w:ind w:left="284" w:right="4393"/>
        <w:jc w:val="both"/>
        <w:rPr>
          <w:rFonts w:eastAsia="Calibri"/>
          <w:b/>
          <w:sz w:val="28"/>
          <w:szCs w:val="28"/>
        </w:rPr>
      </w:pPr>
    </w:p>
    <w:p w:rsidR="00DC2768" w:rsidRPr="002F4B85" w:rsidRDefault="00DC2768" w:rsidP="002F4B85">
      <w:pPr>
        <w:tabs>
          <w:tab w:val="left" w:pos="5103"/>
        </w:tabs>
        <w:autoSpaceDE w:val="0"/>
        <w:autoSpaceDN w:val="0"/>
        <w:adjustRightInd w:val="0"/>
        <w:ind w:left="284" w:right="4393"/>
        <w:jc w:val="both"/>
        <w:rPr>
          <w:rFonts w:eastAsia="Calibri"/>
          <w:b/>
          <w:sz w:val="28"/>
          <w:szCs w:val="28"/>
        </w:rPr>
      </w:pPr>
    </w:p>
    <w:p w:rsidR="00D677C0" w:rsidRPr="002F4B85" w:rsidRDefault="00D677C0" w:rsidP="002F4B85">
      <w:pPr>
        <w:widowControl w:val="0"/>
        <w:autoSpaceDE w:val="0"/>
        <w:autoSpaceDN w:val="0"/>
        <w:adjustRightInd w:val="0"/>
        <w:ind w:left="284" w:firstLine="284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В целях создания необходимых условий для надежной и безаварийной работы потребителей тепло</w:t>
      </w:r>
      <w:r w:rsidR="00DC2768" w:rsidRPr="002F4B85">
        <w:rPr>
          <w:sz w:val="28"/>
          <w:szCs w:val="28"/>
        </w:rPr>
        <w:t xml:space="preserve">вой энергии, теплоснабжающих и </w:t>
      </w:r>
      <w:proofErr w:type="spellStart"/>
      <w:r w:rsidRPr="002F4B85">
        <w:rPr>
          <w:sz w:val="28"/>
          <w:szCs w:val="28"/>
        </w:rPr>
        <w:t>теплосетевых</w:t>
      </w:r>
      <w:proofErr w:type="spellEnd"/>
      <w:r w:rsidRPr="002F4B85">
        <w:rPr>
          <w:sz w:val="28"/>
          <w:szCs w:val="28"/>
        </w:rPr>
        <w:t xml:space="preserve"> организаци</w:t>
      </w:r>
      <w:r w:rsidR="00DC2768" w:rsidRPr="002F4B85">
        <w:rPr>
          <w:sz w:val="28"/>
          <w:szCs w:val="28"/>
        </w:rPr>
        <w:t xml:space="preserve">й, расположенных на территории </w:t>
      </w:r>
      <w:r w:rsidRPr="002F4B85">
        <w:rPr>
          <w:sz w:val="28"/>
          <w:szCs w:val="28"/>
        </w:rPr>
        <w:t xml:space="preserve">поселения </w:t>
      </w:r>
      <w:r w:rsidR="00C9675C" w:rsidRPr="002F4B85">
        <w:rPr>
          <w:sz w:val="28"/>
          <w:szCs w:val="28"/>
        </w:rPr>
        <w:t>Вороновское</w:t>
      </w:r>
      <w:r w:rsidRPr="002F4B85">
        <w:rPr>
          <w:sz w:val="28"/>
          <w:szCs w:val="28"/>
        </w:rPr>
        <w:t>, в отопительный период 20</w:t>
      </w:r>
      <w:r w:rsidR="00784992" w:rsidRPr="002F4B85">
        <w:rPr>
          <w:sz w:val="28"/>
          <w:szCs w:val="28"/>
        </w:rPr>
        <w:t>20</w:t>
      </w:r>
      <w:r w:rsidRPr="002F4B85">
        <w:rPr>
          <w:sz w:val="28"/>
          <w:szCs w:val="28"/>
        </w:rPr>
        <w:t>-20</w:t>
      </w:r>
      <w:r w:rsidR="004618E3" w:rsidRPr="002F4B85">
        <w:rPr>
          <w:sz w:val="28"/>
          <w:szCs w:val="28"/>
        </w:rPr>
        <w:t>2</w:t>
      </w:r>
      <w:r w:rsidR="00784992" w:rsidRPr="002F4B85">
        <w:rPr>
          <w:sz w:val="28"/>
          <w:szCs w:val="28"/>
        </w:rPr>
        <w:t>1</w:t>
      </w:r>
      <w:r w:rsidR="00F677D4" w:rsidRPr="002F4B85">
        <w:rPr>
          <w:sz w:val="28"/>
          <w:szCs w:val="28"/>
        </w:rPr>
        <w:t xml:space="preserve"> годов</w:t>
      </w:r>
      <w:r w:rsidRPr="002F4B85">
        <w:rPr>
          <w:sz w:val="28"/>
          <w:szCs w:val="28"/>
        </w:rPr>
        <w:t>, в соответствии с приказом Министерства энергетики Росс</w:t>
      </w:r>
      <w:r w:rsidR="002F4B85">
        <w:rPr>
          <w:sz w:val="28"/>
          <w:szCs w:val="28"/>
        </w:rPr>
        <w:t>ийской Федерации от 12.03.2013</w:t>
      </w:r>
      <w:r w:rsidRPr="002F4B85">
        <w:rPr>
          <w:sz w:val="28"/>
          <w:szCs w:val="28"/>
        </w:rPr>
        <w:t xml:space="preserve"> № 103 «Об утверждении правил оценки готов</w:t>
      </w:r>
      <w:r w:rsidR="00DC2768" w:rsidRPr="002F4B85">
        <w:rPr>
          <w:sz w:val="28"/>
          <w:szCs w:val="28"/>
        </w:rPr>
        <w:t>ности к отопительному периоду»</w:t>
      </w:r>
      <w:r w:rsidR="002F4B85">
        <w:rPr>
          <w:sz w:val="28"/>
          <w:szCs w:val="28"/>
        </w:rPr>
        <w:t>, администрация поселения Вороновское постановляет</w:t>
      </w:r>
      <w:r w:rsidR="00DC2768" w:rsidRPr="002F4B85">
        <w:rPr>
          <w:sz w:val="28"/>
          <w:szCs w:val="28"/>
        </w:rPr>
        <w:t>;</w:t>
      </w:r>
    </w:p>
    <w:p w:rsidR="00D677C0" w:rsidRPr="002F4B85" w:rsidRDefault="00D677C0" w:rsidP="002F4B85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</w:p>
    <w:p w:rsidR="00DC2768" w:rsidRPr="002F4B85" w:rsidRDefault="00DC2768" w:rsidP="002F4B85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</w:p>
    <w:p w:rsidR="00D677C0" w:rsidRPr="002F4B85" w:rsidRDefault="00DC2768" w:rsidP="002F4B85">
      <w:pPr>
        <w:autoSpaceDE w:val="0"/>
        <w:autoSpaceDN w:val="0"/>
        <w:adjustRightInd w:val="0"/>
        <w:ind w:left="284" w:firstLine="284"/>
        <w:jc w:val="both"/>
        <w:rPr>
          <w:sz w:val="28"/>
          <w:szCs w:val="28"/>
          <w:lang w:eastAsia="en-US"/>
        </w:rPr>
      </w:pPr>
      <w:bookmarkStart w:id="0" w:name="Par0"/>
      <w:bookmarkEnd w:id="0"/>
      <w:r w:rsidRPr="002F4B85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>. Утвердить:</w:t>
      </w:r>
    </w:p>
    <w:p w:rsidR="00D677C0" w:rsidRPr="002F4B85" w:rsidRDefault="00DC2768" w:rsidP="002F4B85">
      <w:pPr>
        <w:autoSpaceDE w:val="0"/>
        <w:autoSpaceDN w:val="0"/>
        <w:adjustRightInd w:val="0"/>
        <w:ind w:left="284" w:firstLine="284"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 xml:space="preserve">.1. </w:t>
      </w:r>
      <w:r w:rsidR="00E23E4B" w:rsidRPr="002F4B85">
        <w:rPr>
          <w:sz w:val="28"/>
          <w:szCs w:val="28"/>
          <w:lang w:eastAsia="en-US"/>
        </w:rPr>
        <w:t xml:space="preserve">Положение о комиссии по проверке готовности потребителей тепловой энергии, теплоснабжающих и </w:t>
      </w:r>
      <w:proofErr w:type="spellStart"/>
      <w:r w:rsidR="00E23E4B" w:rsidRPr="002F4B85">
        <w:rPr>
          <w:sz w:val="28"/>
          <w:szCs w:val="28"/>
          <w:lang w:eastAsia="en-US"/>
        </w:rPr>
        <w:t>теплосетевых</w:t>
      </w:r>
      <w:proofErr w:type="spellEnd"/>
      <w:r w:rsidR="00E23E4B" w:rsidRPr="002F4B85">
        <w:rPr>
          <w:sz w:val="28"/>
          <w:szCs w:val="28"/>
          <w:lang w:eastAsia="en-US"/>
        </w:rPr>
        <w:t xml:space="preserve"> организаций, расположенных на территории поселения Вороновское</w:t>
      </w:r>
      <w:r w:rsidR="00F677D4" w:rsidRPr="002F4B85">
        <w:rPr>
          <w:sz w:val="28"/>
          <w:szCs w:val="28"/>
          <w:lang w:eastAsia="en-US"/>
        </w:rPr>
        <w:t>, к отопительному периоду</w:t>
      </w:r>
      <w:r w:rsidRPr="002F4B85">
        <w:rPr>
          <w:sz w:val="28"/>
          <w:szCs w:val="28"/>
          <w:lang w:eastAsia="en-US"/>
        </w:rPr>
        <w:t xml:space="preserve"> </w:t>
      </w:r>
      <w:r w:rsidR="00E23E4B" w:rsidRPr="002F4B85">
        <w:rPr>
          <w:sz w:val="28"/>
          <w:szCs w:val="28"/>
          <w:lang w:eastAsia="en-US"/>
        </w:rPr>
        <w:t>20</w:t>
      </w:r>
      <w:r w:rsidR="00784992" w:rsidRPr="002F4B85">
        <w:rPr>
          <w:sz w:val="28"/>
          <w:szCs w:val="28"/>
          <w:lang w:eastAsia="en-US"/>
        </w:rPr>
        <w:t>20</w:t>
      </w:r>
      <w:r w:rsidR="00E23E4B" w:rsidRPr="002F4B85">
        <w:rPr>
          <w:sz w:val="28"/>
          <w:szCs w:val="28"/>
          <w:lang w:eastAsia="en-US"/>
        </w:rPr>
        <w:t>-20</w:t>
      </w:r>
      <w:r w:rsidR="004618E3" w:rsidRPr="002F4B85">
        <w:rPr>
          <w:sz w:val="28"/>
          <w:szCs w:val="28"/>
          <w:lang w:eastAsia="en-US"/>
        </w:rPr>
        <w:t>2</w:t>
      </w:r>
      <w:r w:rsidR="00784992" w:rsidRPr="002F4B85">
        <w:rPr>
          <w:sz w:val="28"/>
          <w:szCs w:val="28"/>
          <w:lang w:eastAsia="en-US"/>
        </w:rPr>
        <w:t>1</w:t>
      </w:r>
      <w:r w:rsidR="00F677D4" w:rsidRPr="002F4B85">
        <w:rPr>
          <w:sz w:val="28"/>
          <w:szCs w:val="28"/>
          <w:lang w:eastAsia="en-US"/>
        </w:rPr>
        <w:t xml:space="preserve"> годов</w:t>
      </w:r>
      <w:r w:rsidR="00E23E4B" w:rsidRPr="002F4B85">
        <w:rPr>
          <w:sz w:val="28"/>
          <w:szCs w:val="28"/>
          <w:lang w:eastAsia="en-US"/>
        </w:rPr>
        <w:t xml:space="preserve"> (приложение 1</w:t>
      </w:r>
      <w:r w:rsidRPr="002F4B85">
        <w:rPr>
          <w:sz w:val="28"/>
          <w:szCs w:val="28"/>
          <w:lang w:eastAsia="en-US"/>
        </w:rPr>
        <w:t>);</w:t>
      </w:r>
    </w:p>
    <w:p w:rsidR="00D677C0" w:rsidRPr="002F4B85" w:rsidRDefault="00DC2768" w:rsidP="002F4B85">
      <w:pPr>
        <w:autoSpaceDE w:val="0"/>
        <w:autoSpaceDN w:val="0"/>
        <w:adjustRightInd w:val="0"/>
        <w:ind w:left="284" w:firstLine="284"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 xml:space="preserve">.2. </w:t>
      </w:r>
      <w:r w:rsidR="004618E3" w:rsidRPr="002F4B85">
        <w:rPr>
          <w:sz w:val="28"/>
          <w:szCs w:val="28"/>
          <w:lang w:eastAsia="en-US"/>
        </w:rPr>
        <w:t>Состав комиссии</w:t>
      </w:r>
      <w:r w:rsidR="00E23E4B" w:rsidRPr="002F4B85">
        <w:rPr>
          <w:sz w:val="28"/>
          <w:szCs w:val="28"/>
          <w:lang w:eastAsia="en-US"/>
        </w:rPr>
        <w:t xml:space="preserve"> по проверке готовности потребителей тепловой энергии, теплоснабжающих и </w:t>
      </w:r>
      <w:proofErr w:type="spellStart"/>
      <w:r w:rsidR="00E23E4B" w:rsidRPr="002F4B85">
        <w:rPr>
          <w:sz w:val="28"/>
          <w:szCs w:val="28"/>
          <w:lang w:eastAsia="en-US"/>
        </w:rPr>
        <w:t>теплосетевых</w:t>
      </w:r>
      <w:proofErr w:type="spellEnd"/>
      <w:r w:rsidR="00E23E4B" w:rsidRPr="002F4B85">
        <w:rPr>
          <w:sz w:val="28"/>
          <w:szCs w:val="28"/>
          <w:lang w:eastAsia="en-US"/>
        </w:rPr>
        <w:t xml:space="preserve"> организаций, расположенных на территории поселения Вороновское</w:t>
      </w:r>
      <w:r w:rsidR="00F677D4" w:rsidRPr="002F4B85">
        <w:rPr>
          <w:sz w:val="28"/>
          <w:szCs w:val="28"/>
          <w:lang w:eastAsia="en-US"/>
        </w:rPr>
        <w:t>, к отопительному периоду</w:t>
      </w:r>
      <w:r w:rsidRPr="002F4B85">
        <w:rPr>
          <w:sz w:val="28"/>
          <w:szCs w:val="28"/>
          <w:lang w:eastAsia="en-US"/>
        </w:rPr>
        <w:t xml:space="preserve"> </w:t>
      </w:r>
      <w:r w:rsidR="00E23E4B" w:rsidRPr="002F4B85">
        <w:rPr>
          <w:sz w:val="28"/>
          <w:szCs w:val="28"/>
          <w:lang w:eastAsia="en-US"/>
        </w:rPr>
        <w:t>20</w:t>
      </w:r>
      <w:r w:rsidR="00784992" w:rsidRPr="002F4B85">
        <w:rPr>
          <w:sz w:val="28"/>
          <w:szCs w:val="28"/>
          <w:lang w:eastAsia="en-US"/>
        </w:rPr>
        <w:t>20</w:t>
      </w:r>
      <w:r w:rsidR="00E23E4B" w:rsidRPr="002F4B85">
        <w:rPr>
          <w:sz w:val="28"/>
          <w:szCs w:val="28"/>
          <w:lang w:eastAsia="en-US"/>
        </w:rPr>
        <w:t>-20</w:t>
      </w:r>
      <w:r w:rsidR="004618E3" w:rsidRPr="002F4B85">
        <w:rPr>
          <w:sz w:val="28"/>
          <w:szCs w:val="28"/>
          <w:lang w:eastAsia="en-US"/>
        </w:rPr>
        <w:t>2</w:t>
      </w:r>
      <w:r w:rsidR="00784992" w:rsidRPr="002F4B85">
        <w:rPr>
          <w:sz w:val="28"/>
          <w:szCs w:val="28"/>
          <w:lang w:eastAsia="en-US"/>
        </w:rPr>
        <w:t>1</w:t>
      </w:r>
      <w:r w:rsidR="00F677D4" w:rsidRPr="002F4B85">
        <w:rPr>
          <w:sz w:val="28"/>
          <w:szCs w:val="28"/>
          <w:lang w:eastAsia="en-US"/>
        </w:rPr>
        <w:t xml:space="preserve"> годов</w:t>
      </w:r>
      <w:r w:rsidR="00E23E4B" w:rsidRPr="002F4B85">
        <w:rPr>
          <w:sz w:val="28"/>
          <w:szCs w:val="28"/>
          <w:lang w:eastAsia="en-US"/>
        </w:rPr>
        <w:t xml:space="preserve"> (приложение 2</w:t>
      </w:r>
      <w:r w:rsidRPr="002F4B85">
        <w:rPr>
          <w:sz w:val="28"/>
          <w:szCs w:val="28"/>
          <w:lang w:eastAsia="en-US"/>
        </w:rPr>
        <w:t>);</w:t>
      </w:r>
    </w:p>
    <w:p w:rsidR="00D677C0" w:rsidRPr="002F4B85" w:rsidRDefault="00DC2768" w:rsidP="002F4B85">
      <w:pPr>
        <w:autoSpaceDE w:val="0"/>
        <w:autoSpaceDN w:val="0"/>
        <w:adjustRightInd w:val="0"/>
        <w:ind w:left="284" w:firstLine="284"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</w:t>
      </w:r>
      <w:r w:rsidR="00F80E9B" w:rsidRPr="002F4B85">
        <w:rPr>
          <w:sz w:val="28"/>
          <w:szCs w:val="28"/>
          <w:lang w:eastAsia="en-US"/>
        </w:rPr>
        <w:t>.3.</w:t>
      </w:r>
      <w:r w:rsidR="00712DB7" w:rsidRPr="002F4B85">
        <w:rPr>
          <w:sz w:val="28"/>
          <w:szCs w:val="28"/>
          <w:lang w:eastAsia="en-US"/>
        </w:rPr>
        <w:t xml:space="preserve"> </w:t>
      </w:r>
      <w:r w:rsidR="00F80E9B" w:rsidRPr="002F4B85">
        <w:rPr>
          <w:sz w:val="28"/>
          <w:szCs w:val="28"/>
          <w:lang w:eastAsia="en-US"/>
        </w:rPr>
        <w:t>План-график</w:t>
      </w:r>
      <w:r w:rsidR="00D677C0" w:rsidRPr="002F4B85">
        <w:rPr>
          <w:sz w:val="28"/>
          <w:szCs w:val="28"/>
          <w:lang w:eastAsia="en-US"/>
        </w:rPr>
        <w:t xml:space="preserve"> проведения проверки готовности потребителей тепловой энергии, расположенных на территории поселения </w:t>
      </w:r>
      <w:r w:rsidR="00F80E9B" w:rsidRPr="002F4B85">
        <w:rPr>
          <w:sz w:val="28"/>
          <w:szCs w:val="28"/>
          <w:lang w:eastAsia="en-US"/>
        </w:rPr>
        <w:t>Вороновское</w:t>
      </w:r>
      <w:r w:rsidR="00D677C0" w:rsidRPr="002F4B85">
        <w:rPr>
          <w:sz w:val="28"/>
          <w:szCs w:val="28"/>
          <w:lang w:eastAsia="en-US"/>
        </w:rPr>
        <w:t xml:space="preserve">, </w:t>
      </w:r>
      <w:r w:rsidR="0019471D" w:rsidRPr="002F4B85">
        <w:rPr>
          <w:sz w:val="28"/>
          <w:szCs w:val="28"/>
          <w:lang w:eastAsia="en-US"/>
        </w:rPr>
        <w:t>к отопительному</w:t>
      </w:r>
      <w:r w:rsidR="00F677D4" w:rsidRPr="002F4B85">
        <w:rPr>
          <w:sz w:val="28"/>
          <w:szCs w:val="28"/>
          <w:lang w:eastAsia="en-US"/>
        </w:rPr>
        <w:t xml:space="preserve"> периоду</w:t>
      </w:r>
      <w:r w:rsidRPr="002F4B85">
        <w:rPr>
          <w:sz w:val="28"/>
          <w:szCs w:val="28"/>
          <w:lang w:eastAsia="en-US"/>
        </w:rPr>
        <w:t xml:space="preserve"> </w:t>
      </w:r>
      <w:r w:rsidR="00D677C0" w:rsidRPr="002F4B85">
        <w:rPr>
          <w:sz w:val="28"/>
          <w:szCs w:val="28"/>
          <w:lang w:eastAsia="en-US"/>
        </w:rPr>
        <w:t>20</w:t>
      </w:r>
      <w:r w:rsidR="00784992" w:rsidRPr="002F4B85">
        <w:rPr>
          <w:sz w:val="28"/>
          <w:szCs w:val="28"/>
          <w:lang w:eastAsia="en-US"/>
        </w:rPr>
        <w:t>20</w:t>
      </w:r>
      <w:r w:rsidR="00D677C0" w:rsidRPr="002F4B85">
        <w:rPr>
          <w:sz w:val="28"/>
          <w:szCs w:val="28"/>
          <w:lang w:eastAsia="en-US"/>
        </w:rPr>
        <w:t>-20</w:t>
      </w:r>
      <w:r w:rsidR="004618E3" w:rsidRPr="002F4B85">
        <w:rPr>
          <w:sz w:val="28"/>
          <w:szCs w:val="28"/>
          <w:lang w:eastAsia="en-US"/>
        </w:rPr>
        <w:t>2</w:t>
      </w:r>
      <w:r w:rsidR="00784992" w:rsidRPr="002F4B85">
        <w:rPr>
          <w:sz w:val="28"/>
          <w:szCs w:val="28"/>
          <w:lang w:eastAsia="en-US"/>
        </w:rPr>
        <w:t>1</w:t>
      </w:r>
      <w:r w:rsidR="00F677D4" w:rsidRPr="002F4B85">
        <w:rPr>
          <w:sz w:val="28"/>
          <w:szCs w:val="28"/>
          <w:lang w:eastAsia="en-US"/>
        </w:rPr>
        <w:t xml:space="preserve"> годов</w:t>
      </w:r>
      <w:r w:rsidRPr="002F4B85">
        <w:rPr>
          <w:sz w:val="28"/>
          <w:szCs w:val="28"/>
          <w:lang w:eastAsia="en-US"/>
        </w:rPr>
        <w:t xml:space="preserve"> (приложение 3);</w:t>
      </w:r>
    </w:p>
    <w:p w:rsidR="00D677C0" w:rsidRDefault="00DC2768" w:rsidP="002F4B85">
      <w:pPr>
        <w:autoSpaceDE w:val="0"/>
        <w:autoSpaceDN w:val="0"/>
        <w:adjustRightInd w:val="0"/>
        <w:ind w:left="284" w:firstLine="284"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>.4.</w:t>
      </w:r>
      <w:r w:rsidR="003261CE" w:rsidRPr="002F4B85">
        <w:rPr>
          <w:sz w:val="28"/>
          <w:szCs w:val="28"/>
          <w:lang w:eastAsia="en-US"/>
        </w:rPr>
        <w:t xml:space="preserve"> </w:t>
      </w:r>
      <w:r w:rsidR="00D677C0" w:rsidRPr="002F4B85">
        <w:rPr>
          <w:sz w:val="28"/>
          <w:szCs w:val="28"/>
          <w:lang w:eastAsia="en-US"/>
        </w:rPr>
        <w:t xml:space="preserve">План-график проведения проверки готовности теплоснабжающих и </w:t>
      </w:r>
      <w:proofErr w:type="spellStart"/>
      <w:r w:rsidR="00D677C0" w:rsidRPr="002F4B85">
        <w:rPr>
          <w:sz w:val="28"/>
          <w:szCs w:val="28"/>
          <w:lang w:eastAsia="en-US"/>
        </w:rPr>
        <w:t>теплосетевых</w:t>
      </w:r>
      <w:proofErr w:type="spellEnd"/>
      <w:r w:rsidR="00D677C0" w:rsidRPr="002F4B85">
        <w:rPr>
          <w:sz w:val="28"/>
          <w:szCs w:val="28"/>
          <w:lang w:eastAsia="en-US"/>
        </w:rPr>
        <w:t xml:space="preserve"> организаций, расположенных на территории поселения </w:t>
      </w:r>
      <w:r w:rsidR="00F80E9B" w:rsidRPr="002F4B85">
        <w:rPr>
          <w:sz w:val="28"/>
          <w:szCs w:val="28"/>
          <w:lang w:eastAsia="en-US"/>
        </w:rPr>
        <w:t>Вороновское</w:t>
      </w:r>
      <w:r w:rsidR="00D677C0" w:rsidRPr="002F4B85">
        <w:rPr>
          <w:sz w:val="28"/>
          <w:szCs w:val="28"/>
          <w:lang w:eastAsia="en-US"/>
        </w:rPr>
        <w:t>, к отопительному периоду 20</w:t>
      </w:r>
      <w:r w:rsidR="00784992" w:rsidRPr="002F4B85">
        <w:rPr>
          <w:sz w:val="28"/>
          <w:szCs w:val="28"/>
          <w:lang w:eastAsia="en-US"/>
        </w:rPr>
        <w:t>20</w:t>
      </w:r>
      <w:r w:rsidR="00D677C0" w:rsidRPr="002F4B85">
        <w:rPr>
          <w:sz w:val="28"/>
          <w:szCs w:val="28"/>
          <w:lang w:eastAsia="en-US"/>
        </w:rPr>
        <w:t>-20</w:t>
      </w:r>
      <w:r w:rsidR="004618E3" w:rsidRPr="002F4B85">
        <w:rPr>
          <w:sz w:val="28"/>
          <w:szCs w:val="28"/>
          <w:lang w:eastAsia="en-US"/>
        </w:rPr>
        <w:t>2</w:t>
      </w:r>
      <w:r w:rsidR="00784992" w:rsidRPr="002F4B85">
        <w:rPr>
          <w:sz w:val="28"/>
          <w:szCs w:val="28"/>
          <w:lang w:eastAsia="en-US"/>
        </w:rPr>
        <w:t>1</w:t>
      </w:r>
      <w:r w:rsidR="00F677D4" w:rsidRPr="002F4B85">
        <w:rPr>
          <w:sz w:val="28"/>
          <w:szCs w:val="28"/>
          <w:lang w:eastAsia="en-US"/>
        </w:rPr>
        <w:t xml:space="preserve"> годов</w:t>
      </w:r>
      <w:r w:rsidR="00D677C0" w:rsidRPr="002F4B85">
        <w:rPr>
          <w:sz w:val="28"/>
          <w:szCs w:val="28"/>
          <w:lang w:eastAsia="en-US"/>
        </w:rPr>
        <w:t xml:space="preserve"> (приложение 4).</w:t>
      </w:r>
    </w:p>
    <w:p w:rsidR="00AF4925" w:rsidRPr="00AF4925" w:rsidRDefault="00AF4925" w:rsidP="00AF4925">
      <w:pPr>
        <w:pStyle w:val="a8"/>
        <w:ind w:left="284" w:firstLine="284"/>
        <w:rPr>
          <w:sz w:val="28"/>
          <w:szCs w:val="28"/>
        </w:rPr>
      </w:pPr>
      <w:r w:rsidRPr="00AF4925">
        <w:rPr>
          <w:sz w:val="28"/>
          <w:szCs w:val="28"/>
        </w:rPr>
        <w:lastRenderedPageBreak/>
        <w:t>2. Направить копию данного постановления руководителям организаций и учреждений, указанным в приложениях 3, 4 настоящего постановлении.</w:t>
      </w:r>
    </w:p>
    <w:p w:rsidR="002F4B85" w:rsidRPr="002F4B85" w:rsidRDefault="00AF4925" w:rsidP="002F4B85">
      <w:pPr>
        <w:autoSpaceDE w:val="0"/>
        <w:autoSpaceDN w:val="0"/>
        <w:adjustRightInd w:val="0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F4B85">
        <w:rPr>
          <w:sz w:val="28"/>
          <w:szCs w:val="28"/>
          <w:lang w:eastAsia="en-US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D677C0" w:rsidRPr="002F4B85" w:rsidRDefault="00AF4925" w:rsidP="002F4B85">
      <w:pPr>
        <w:ind w:left="284" w:firstLine="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D677C0" w:rsidRPr="002F4B85">
        <w:rPr>
          <w:rFonts w:eastAsia="Calibri"/>
          <w:sz w:val="28"/>
          <w:szCs w:val="28"/>
        </w:rPr>
        <w:t>.</w:t>
      </w:r>
      <w:r w:rsidR="00D67EED" w:rsidRPr="002F4B85">
        <w:rPr>
          <w:rFonts w:eastAsia="Calibri"/>
          <w:sz w:val="28"/>
          <w:szCs w:val="28"/>
        </w:rPr>
        <w:t xml:space="preserve"> </w:t>
      </w:r>
      <w:r w:rsidR="00D677C0" w:rsidRPr="002F4B85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</w:t>
      </w:r>
      <w:r w:rsidR="00DC2768" w:rsidRPr="002F4B85">
        <w:rPr>
          <w:rFonts w:eastAsia="Calibri"/>
          <w:sz w:val="28"/>
          <w:szCs w:val="28"/>
        </w:rPr>
        <w:t>заместителя главы</w:t>
      </w:r>
      <w:r w:rsidR="00D677C0" w:rsidRPr="002F4B85">
        <w:rPr>
          <w:rFonts w:eastAsia="Calibri"/>
          <w:sz w:val="28"/>
          <w:szCs w:val="28"/>
        </w:rPr>
        <w:t xml:space="preserve"> администрации поселения </w:t>
      </w:r>
      <w:r w:rsidR="00F80E9B" w:rsidRPr="002F4B85">
        <w:rPr>
          <w:rFonts w:eastAsia="Calibri"/>
          <w:sz w:val="28"/>
          <w:szCs w:val="28"/>
        </w:rPr>
        <w:t>Вороновское</w:t>
      </w:r>
      <w:r w:rsidR="00D677C0" w:rsidRPr="002F4B85">
        <w:rPr>
          <w:rFonts w:eastAsia="Calibri"/>
          <w:sz w:val="28"/>
          <w:szCs w:val="28"/>
        </w:rPr>
        <w:t xml:space="preserve"> </w:t>
      </w:r>
      <w:proofErr w:type="spellStart"/>
      <w:r w:rsidR="00784992" w:rsidRPr="002F4B85">
        <w:rPr>
          <w:rFonts w:eastAsia="Calibri"/>
          <w:sz w:val="28"/>
          <w:szCs w:val="28"/>
        </w:rPr>
        <w:t>Амелькина</w:t>
      </w:r>
      <w:proofErr w:type="spellEnd"/>
      <w:r w:rsidR="00784992" w:rsidRPr="002F4B85">
        <w:rPr>
          <w:rFonts w:eastAsia="Calibri"/>
          <w:sz w:val="28"/>
          <w:szCs w:val="28"/>
        </w:rPr>
        <w:t xml:space="preserve"> А.Д.</w:t>
      </w:r>
    </w:p>
    <w:p w:rsidR="00D677C0" w:rsidRPr="00DC2768" w:rsidRDefault="00D677C0" w:rsidP="002F4B85">
      <w:pPr>
        <w:ind w:left="284"/>
        <w:jc w:val="both"/>
        <w:rPr>
          <w:rFonts w:eastAsia="Calibri"/>
          <w:b/>
        </w:rPr>
      </w:pPr>
    </w:p>
    <w:p w:rsidR="00F80E9B" w:rsidRPr="00DC2768" w:rsidRDefault="00F80E9B" w:rsidP="002F4B85">
      <w:pPr>
        <w:ind w:left="284"/>
        <w:jc w:val="both"/>
        <w:rPr>
          <w:rFonts w:eastAsia="Calibri"/>
          <w:b/>
        </w:rPr>
      </w:pPr>
    </w:p>
    <w:p w:rsidR="00F80E9B" w:rsidRPr="00DC2768" w:rsidRDefault="004618E3" w:rsidP="002F4B85">
      <w:pPr>
        <w:ind w:left="284"/>
        <w:jc w:val="both"/>
        <w:rPr>
          <w:rFonts w:eastAsia="Calibri"/>
          <w:b/>
          <w:sz w:val="28"/>
          <w:szCs w:val="28"/>
        </w:rPr>
      </w:pPr>
      <w:r w:rsidRPr="00DC2768">
        <w:rPr>
          <w:rFonts w:eastAsia="Calibri"/>
          <w:b/>
          <w:sz w:val="28"/>
          <w:szCs w:val="28"/>
        </w:rPr>
        <w:t>Г</w:t>
      </w:r>
      <w:r w:rsidR="00F80E9B" w:rsidRPr="00DC2768">
        <w:rPr>
          <w:rFonts w:eastAsia="Calibri"/>
          <w:b/>
          <w:sz w:val="28"/>
          <w:szCs w:val="28"/>
        </w:rPr>
        <w:t>лав</w:t>
      </w:r>
      <w:r w:rsidRPr="00DC2768">
        <w:rPr>
          <w:rFonts w:eastAsia="Calibri"/>
          <w:b/>
          <w:sz w:val="28"/>
          <w:szCs w:val="28"/>
        </w:rPr>
        <w:t>а</w:t>
      </w:r>
      <w:r w:rsidR="00F80E9B" w:rsidRPr="00DC2768">
        <w:rPr>
          <w:rFonts w:eastAsia="Calibri"/>
          <w:b/>
          <w:sz w:val="28"/>
          <w:szCs w:val="28"/>
        </w:rPr>
        <w:t xml:space="preserve"> администрации</w:t>
      </w:r>
    </w:p>
    <w:p w:rsidR="00D677C0" w:rsidRPr="00DC2768" w:rsidRDefault="00F80E9B" w:rsidP="002F4B85">
      <w:pPr>
        <w:ind w:left="284"/>
        <w:jc w:val="both"/>
        <w:rPr>
          <w:rFonts w:eastAsia="Calibri"/>
          <w:b/>
          <w:sz w:val="28"/>
          <w:szCs w:val="28"/>
        </w:rPr>
      </w:pPr>
      <w:r w:rsidRPr="00DC2768">
        <w:rPr>
          <w:rFonts w:eastAsia="Calibri"/>
          <w:b/>
          <w:sz w:val="28"/>
          <w:szCs w:val="28"/>
        </w:rPr>
        <w:t xml:space="preserve">поселения Вороновское                  </w:t>
      </w:r>
      <w:r w:rsidR="002F4B85">
        <w:rPr>
          <w:rFonts w:eastAsia="Calibri"/>
          <w:b/>
          <w:sz w:val="28"/>
          <w:szCs w:val="28"/>
        </w:rPr>
        <w:t xml:space="preserve">    </w:t>
      </w:r>
      <w:r w:rsidR="001F5B08" w:rsidRPr="00DC2768">
        <w:rPr>
          <w:rFonts w:eastAsia="Calibri"/>
          <w:b/>
          <w:sz w:val="28"/>
          <w:szCs w:val="28"/>
        </w:rPr>
        <w:t xml:space="preserve">              </w:t>
      </w:r>
      <w:r w:rsidR="002F4B85">
        <w:rPr>
          <w:rFonts w:eastAsia="Calibri"/>
          <w:b/>
          <w:sz w:val="28"/>
          <w:szCs w:val="28"/>
        </w:rPr>
        <w:t xml:space="preserve"> </w:t>
      </w:r>
      <w:r w:rsidR="00DC2768">
        <w:rPr>
          <w:rFonts w:eastAsia="Calibri"/>
          <w:b/>
          <w:sz w:val="28"/>
          <w:szCs w:val="28"/>
        </w:rPr>
        <w:t xml:space="preserve">   </w:t>
      </w:r>
      <w:r w:rsidR="001F5B08" w:rsidRPr="00DC2768">
        <w:rPr>
          <w:rFonts w:eastAsia="Calibri"/>
          <w:b/>
          <w:sz w:val="28"/>
          <w:szCs w:val="28"/>
        </w:rPr>
        <w:t xml:space="preserve">    </w:t>
      </w:r>
      <w:r w:rsidRPr="00DC2768">
        <w:rPr>
          <w:rFonts w:eastAsia="Calibri"/>
          <w:b/>
          <w:sz w:val="28"/>
          <w:szCs w:val="28"/>
        </w:rPr>
        <w:t xml:space="preserve">                      </w:t>
      </w:r>
      <w:r w:rsidR="004618E3" w:rsidRPr="00DC2768">
        <w:rPr>
          <w:rFonts w:eastAsia="Calibri"/>
          <w:b/>
          <w:sz w:val="28"/>
          <w:szCs w:val="28"/>
        </w:rPr>
        <w:t>Е.П. Иванов</w:t>
      </w:r>
    </w:p>
    <w:p w:rsidR="00F80E9B" w:rsidRPr="001E4468" w:rsidRDefault="00F80E9B" w:rsidP="00F80E9B">
      <w:pPr>
        <w:jc w:val="both"/>
        <w:rPr>
          <w:rFonts w:eastAsia="Calibri"/>
          <w:b/>
        </w:rPr>
      </w:pPr>
    </w:p>
    <w:p w:rsidR="00D677C0" w:rsidRPr="001E4468" w:rsidRDefault="00D677C0" w:rsidP="00D677C0">
      <w:pPr>
        <w:jc w:val="both"/>
        <w:rPr>
          <w:rFonts w:eastAsia="Calibri"/>
          <w:b/>
        </w:rPr>
      </w:pPr>
    </w:p>
    <w:p w:rsidR="00D677C0" w:rsidRPr="001E4468" w:rsidRDefault="00D677C0" w:rsidP="00D677C0">
      <w:pPr>
        <w:jc w:val="both"/>
        <w:rPr>
          <w:rFonts w:eastAsia="Calibri"/>
          <w:b/>
        </w:rPr>
      </w:pPr>
    </w:p>
    <w:p w:rsidR="00D677C0" w:rsidRDefault="00D677C0" w:rsidP="00D677C0">
      <w:pPr>
        <w:jc w:val="both"/>
        <w:rPr>
          <w:rFonts w:eastAsia="Calibri"/>
          <w:b/>
        </w:rPr>
      </w:pPr>
    </w:p>
    <w:p w:rsidR="001E4468" w:rsidRPr="001E4468" w:rsidRDefault="001E4468" w:rsidP="00D677C0">
      <w:pPr>
        <w:jc w:val="both"/>
        <w:rPr>
          <w:rFonts w:eastAsia="Calibri"/>
          <w:b/>
        </w:rPr>
      </w:pPr>
    </w:p>
    <w:p w:rsidR="00D677C0" w:rsidRPr="001E4468" w:rsidRDefault="00D677C0" w:rsidP="00D677C0">
      <w:pPr>
        <w:jc w:val="both"/>
        <w:rPr>
          <w:rFonts w:eastAsia="Calibri"/>
          <w:b/>
        </w:rPr>
      </w:pPr>
    </w:p>
    <w:p w:rsidR="001E4468" w:rsidRDefault="001E4468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2F4B85" w:rsidRDefault="002F4B85" w:rsidP="00D677C0">
      <w:pPr>
        <w:jc w:val="both"/>
        <w:rPr>
          <w:rFonts w:eastAsia="Calibri"/>
          <w:b/>
        </w:rPr>
      </w:pPr>
    </w:p>
    <w:p w:rsidR="00DC2768" w:rsidRPr="00DC2768" w:rsidRDefault="00DC2768" w:rsidP="00DC2768">
      <w:pPr>
        <w:jc w:val="right"/>
        <w:rPr>
          <w:lang w:eastAsia="en-US"/>
        </w:rPr>
      </w:pPr>
      <w:r w:rsidRPr="00DC2768">
        <w:rPr>
          <w:lang w:eastAsia="en-US"/>
        </w:rPr>
        <w:lastRenderedPageBreak/>
        <w:t>Приложение 1</w:t>
      </w:r>
    </w:p>
    <w:p w:rsidR="00DC2768" w:rsidRDefault="00DC2768" w:rsidP="00DC2768">
      <w:pPr>
        <w:jc w:val="right"/>
        <w:rPr>
          <w:rFonts w:eastAsia="Calibri"/>
        </w:rPr>
      </w:pPr>
      <w:r>
        <w:rPr>
          <w:rFonts w:eastAsia="Calibri"/>
        </w:rPr>
        <w:t>к постановлению администрации</w:t>
      </w:r>
    </w:p>
    <w:p w:rsidR="00DC2768" w:rsidRPr="00DC2768" w:rsidRDefault="00DC2768" w:rsidP="00DC2768">
      <w:pPr>
        <w:jc w:val="right"/>
        <w:rPr>
          <w:rFonts w:eastAsia="Calibri"/>
        </w:rPr>
      </w:pPr>
      <w:r w:rsidRPr="00DC2768">
        <w:rPr>
          <w:rFonts w:eastAsia="Calibri"/>
        </w:rPr>
        <w:t>поселения Вороновское в городе Москве</w:t>
      </w:r>
    </w:p>
    <w:p w:rsidR="00DC2768" w:rsidRPr="00DC2768" w:rsidRDefault="00DC2768" w:rsidP="00DC2768">
      <w:pPr>
        <w:jc w:val="right"/>
        <w:rPr>
          <w:rFonts w:eastAsia="Calibri"/>
        </w:rPr>
      </w:pPr>
      <w:r w:rsidRPr="00DC2768">
        <w:rPr>
          <w:rFonts w:eastAsia="Calibri"/>
        </w:rPr>
        <w:t xml:space="preserve">от </w:t>
      </w:r>
      <w:r w:rsidR="00326126">
        <w:rPr>
          <w:rFonts w:eastAsia="Calibri"/>
        </w:rPr>
        <w:t>21.04.</w:t>
      </w:r>
      <w:r>
        <w:rPr>
          <w:rFonts w:eastAsia="Calibri"/>
        </w:rPr>
        <w:t>20</w:t>
      </w:r>
      <w:r w:rsidR="00784992">
        <w:rPr>
          <w:rFonts w:eastAsia="Calibri"/>
        </w:rPr>
        <w:t>20</w:t>
      </w:r>
      <w:r w:rsidR="00326126">
        <w:rPr>
          <w:rFonts w:eastAsia="Calibri"/>
        </w:rPr>
        <w:t xml:space="preserve"> № 23</w:t>
      </w:r>
    </w:p>
    <w:p w:rsidR="00DC2768" w:rsidRPr="00D677C0" w:rsidRDefault="00DC2768" w:rsidP="00DC2768">
      <w:pPr>
        <w:jc w:val="center"/>
        <w:rPr>
          <w:rFonts w:eastAsia="Calibri"/>
          <w:sz w:val="28"/>
          <w:szCs w:val="28"/>
        </w:rPr>
      </w:pPr>
    </w:p>
    <w:p w:rsidR="00DC2768" w:rsidRPr="002F4B85" w:rsidRDefault="00DC2768" w:rsidP="00DC2768">
      <w:pPr>
        <w:jc w:val="center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 xml:space="preserve">Положение </w:t>
      </w:r>
    </w:p>
    <w:p w:rsidR="00DC2768" w:rsidRPr="002F4B85" w:rsidRDefault="00DC2768" w:rsidP="00DC2768">
      <w:pPr>
        <w:jc w:val="center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 xml:space="preserve">о комиссии по проверке готовности потребителей тепловой энергии, теплоснабжающих и </w:t>
      </w:r>
      <w:proofErr w:type="spellStart"/>
      <w:r w:rsidRPr="002F4B85">
        <w:rPr>
          <w:b/>
          <w:sz w:val="28"/>
          <w:szCs w:val="28"/>
          <w:lang w:eastAsia="en-US"/>
        </w:rPr>
        <w:t>теплосетевых</w:t>
      </w:r>
      <w:proofErr w:type="spellEnd"/>
      <w:r w:rsidRPr="002F4B85">
        <w:rPr>
          <w:b/>
          <w:sz w:val="28"/>
          <w:szCs w:val="28"/>
          <w:lang w:eastAsia="en-US"/>
        </w:rPr>
        <w:t xml:space="preserve"> организаций, расположенных на территории поселения Вороновское</w:t>
      </w:r>
      <w:r w:rsidR="00F677D4" w:rsidRPr="002F4B85">
        <w:rPr>
          <w:b/>
          <w:sz w:val="28"/>
          <w:szCs w:val="28"/>
          <w:lang w:eastAsia="en-US"/>
        </w:rPr>
        <w:t>, к отопительному периоду</w:t>
      </w:r>
      <w:r w:rsidR="001E4468" w:rsidRPr="002F4B85">
        <w:rPr>
          <w:b/>
          <w:sz w:val="28"/>
          <w:szCs w:val="28"/>
          <w:lang w:eastAsia="en-US"/>
        </w:rPr>
        <w:t xml:space="preserve"> </w:t>
      </w:r>
      <w:r w:rsidRPr="002F4B85">
        <w:rPr>
          <w:b/>
          <w:sz w:val="28"/>
          <w:szCs w:val="28"/>
          <w:lang w:eastAsia="en-US"/>
        </w:rPr>
        <w:t>20</w:t>
      </w:r>
      <w:r w:rsidR="00784992" w:rsidRPr="002F4B85">
        <w:rPr>
          <w:b/>
          <w:sz w:val="28"/>
          <w:szCs w:val="28"/>
          <w:lang w:eastAsia="en-US"/>
        </w:rPr>
        <w:t>20</w:t>
      </w:r>
      <w:r w:rsidRPr="002F4B85">
        <w:rPr>
          <w:b/>
          <w:sz w:val="28"/>
          <w:szCs w:val="28"/>
          <w:lang w:eastAsia="en-US"/>
        </w:rPr>
        <w:t>-202</w:t>
      </w:r>
      <w:r w:rsidR="00784992" w:rsidRPr="002F4B85">
        <w:rPr>
          <w:b/>
          <w:sz w:val="28"/>
          <w:szCs w:val="28"/>
          <w:lang w:eastAsia="en-US"/>
        </w:rPr>
        <w:t>1</w:t>
      </w:r>
      <w:r w:rsidR="00F677D4" w:rsidRPr="002F4B85">
        <w:rPr>
          <w:b/>
          <w:sz w:val="28"/>
          <w:szCs w:val="28"/>
          <w:lang w:eastAsia="en-US"/>
        </w:rPr>
        <w:t xml:space="preserve"> годов</w:t>
      </w:r>
      <w:r w:rsidR="001E4468" w:rsidRPr="002F4B85">
        <w:rPr>
          <w:b/>
          <w:sz w:val="28"/>
          <w:szCs w:val="28"/>
          <w:lang w:eastAsia="en-US"/>
        </w:rPr>
        <w:t xml:space="preserve"> </w:t>
      </w:r>
    </w:p>
    <w:p w:rsidR="00DC2768" w:rsidRPr="002F4B85" w:rsidRDefault="00DC2768" w:rsidP="00DC2768">
      <w:pPr>
        <w:jc w:val="right"/>
        <w:rPr>
          <w:sz w:val="28"/>
          <w:szCs w:val="28"/>
          <w:lang w:eastAsia="en-US"/>
        </w:rPr>
      </w:pPr>
    </w:p>
    <w:p w:rsidR="00DC2768" w:rsidRPr="002F4B85" w:rsidRDefault="00DC2768" w:rsidP="00DC2768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F4B85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DC2768" w:rsidRPr="002F4B85" w:rsidRDefault="00DC2768" w:rsidP="001E4468">
      <w:pPr>
        <w:ind w:firstLine="284"/>
        <w:jc w:val="both"/>
        <w:rPr>
          <w:rFonts w:eastAsia="Calibri"/>
          <w:sz w:val="28"/>
          <w:szCs w:val="28"/>
        </w:rPr>
      </w:pPr>
      <w:r w:rsidRPr="002F4B85">
        <w:rPr>
          <w:rFonts w:eastAsia="Calibri"/>
          <w:sz w:val="28"/>
          <w:szCs w:val="28"/>
        </w:rPr>
        <w:t xml:space="preserve">1.1. Комиссия по проверке готовности потребителей тепловой энергии, теплоснабжающих и </w:t>
      </w:r>
      <w:proofErr w:type="spellStart"/>
      <w:r w:rsidRPr="002F4B85">
        <w:rPr>
          <w:rFonts w:eastAsia="Calibri"/>
          <w:sz w:val="28"/>
          <w:szCs w:val="28"/>
        </w:rPr>
        <w:t>теплосетевых</w:t>
      </w:r>
      <w:proofErr w:type="spellEnd"/>
      <w:r w:rsidRPr="002F4B85">
        <w:rPr>
          <w:rFonts w:eastAsia="Calibri"/>
          <w:sz w:val="28"/>
          <w:szCs w:val="28"/>
        </w:rPr>
        <w:t xml:space="preserve"> организаций, расположенных на территории поселения Вороновское</w:t>
      </w:r>
      <w:r w:rsidR="00F677D4" w:rsidRPr="002F4B85">
        <w:rPr>
          <w:rFonts w:eastAsia="Calibri"/>
          <w:sz w:val="28"/>
          <w:szCs w:val="28"/>
        </w:rPr>
        <w:t>, к отопительному периоду</w:t>
      </w:r>
      <w:r w:rsidR="001E4468" w:rsidRPr="002F4B85">
        <w:rPr>
          <w:rFonts w:eastAsia="Calibri"/>
          <w:sz w:val="28"/>
          <w:szCs w:val="28"/>
        </w:rPr>
        <w:t xml:space="preserve"> </w:t>
      </w:r>
      <w:r w:rsidRPr="002F4B85">
        <w:rPr>
          <w:rFonts w:eastAsia="Calibri"/>
          <w:sz w:val="28"/>
          <w:szCs w:val="28"/>
        </w:rPr>
        <w:t>20</w:t>
      </w:r>
      <w:r w:rsidR="00784992" w:rsidRPr="002F4B85">
        <w:rPr>
          <w:rFonts w:eastAsia="Calibri"/>
          <w:sz w:val="28"/>
          <w:szCs w:val="28"/>
        </w:rPr>
        <w:t>20</w:t>
      </w:r>
      <w:r w:rsidRPr="002F4B85">
        <w:rPr>
          <w:rFonts w:eastAsia="Calibri"/>
          <w:sz w:val="28"/>
          <w:szCs w:val="28"/>
        </w:rPr>
        <w:t>-202</w:t>
      </w:r>
      <w:r w:rsidR="00784992" w:rsidRPr="002F4B85">
        <w:rPr>
          <w:rFonts w:eastAsia="Calibri"/>
          <w:sz w:val="28"/>
          <w:szCs w:val="28"/>
        </w:rPr>
        <w:t>1</w:t>
      </w:r>
      <w:r w:rsidR="00F677D4" w:rsidRPr="002F4B85">
        <w:rPr>
          <w:rFonts w:eastAsia="Calibri"/>
          <w:sz w:val="28"/>
          <w:szCs w:val="28"/>
        </w:rPr>
        <w:t xml:space="preserve"> годов</w:t>
      </w:r>
      <w:r w:rsidRPr="002F4B85">
        <w:rPr>
          <w:rFonts w:eastAsia="Calibri"/>
          <w:sz w:val="28"/>
          <w:szCs w:val="28"/>
        </w:rPr>
        <w:t xml:space="preserve"> (далее комиссия) создана для оценки готовности к эксплуатации в осенне-зимний период 20</w:t>
      </w:r>
      <w:r w:rsidR="00784992" w:rsidRPr="002F4B85">
        <w:rPr>
          <w:rFonts w:eastAsia="Calibri"/>
          <w:sz w:val="28"/>
          <w:szCs w:val="28"/>
        </w:rPr>
        <w:t>20</w:t>
      </w:r>
      <w:r w:rsidRPr="002F4B85">
        <w:rPr>
          <w:rFonts w:eastAsia="Calibri"/>
          <w:sz w:val="28"/>
          <w:szCs w:val="28"/>
        </w:rPr>
        <w:t>-202</w:t>
      </w:r>
      <w:r w:rsidR="00784992" w:rsidRPr="002F4B85">
        <w:rPr>
          <w:rFonts w:eastAsia="Calibri"/>
          <w:sz w:val="28"/>
          <w:szCs w:val="28"/>
        </w:rPr>
        <w:t>1</w:t>
      </w:r>
      <w:r w:rsidR="001E4468" w:rsidRPr="002F4B85">
        <w:rPr>
          <w:rFonts w:eastAsia="Calibri"/>
          <w:sz w:val="28"/>
          <w:szCs w:val="28"/>
        </w:rPr>
        <w:t xml:space="preserve"> годов</w:t>
      </w:r>
      <w:r w:rsidRPr="002F4B85">
        <w:rPr>
          <w:rFonts w:eastAsia="Calibri"/>
          <w:sz w:val="28"/>
          <w:szCs w:val="28"/>
        </w:rPr>
        <w:t xml:space="preserve"> потребителей тепловой энергии, теплоснабжающих и </w:t>
      </w:r>
      <w:proofErr w:type="spellStart"/>
      <w:r w:rsidRPr="002F4B85">
        <w:rPr>
          <w:rFonts w:eastAsia="Calibri"/>
          <w:sz w:val="28"/>
          <w:szCs w:val="28"/>
        </w:rPr>
        <w:t>теплосетевых</w:t>
      </w:r>
      <w:proofErr w:type="spellEnd"/>
      <w:r w:rsidRPr="002F4B85">
        <w:rPr>
          <w:rFonts w:eastAsia="Calibri"/>
          <w:sz w:val="28"/>
          <w:szCs w:val="28"/>
        </w:rPr>
        <w:t xml:space="preserve"> организаций поселения Вороновское.</w:t>
      </w:r>
    </w:p>
    <w:p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1.2.</w:t>
      </w:r>
      <w:r w:rsidR="001E4468" w:rsidRPr="002F4B85">
        <w:rPr>
          <w:sz w:val="28"/>
          <w:szCs w:val="28"/>
          <w:lang w:eastAsia="en-US"/>
        </w:rPr>
        <w:t xml:space="preserve"> В своей деятельности комиссия </w:t>
      </w:r>
      <w:r w:rsidRPr="002F4B85">
        <w:rPr>
          <w:sz w:val="28"/>
          <w:szCs w:val="28"/>
          <w:lang w:eastAsia="en-US"/>
        </w:rPr>
        <w:t>руководствуется Федеральным законом Росс</w:t>
      </w:r>
      <w:r w:rsidR="00AF4925">
        <w:rPr>
          <w:sz w:val="28"/>
          <w:szCs w:val="28"/>
          <w:lang w:eastAsia="en-US"/>
        </w:rPr>
        <w:t>ийской Федерации от 27.07.2010</w:t>
      </w:r>
      <w:r w:rsidRPr="002F4B85">
        <w:rPr>
          <w:sz w:val="28"/>
          <w:szCs w:val="28"/>
          <w:lang w:eastAsia="en-US"/>
        </w:rPr>
        <w:t xml:space="preserve"> №</w:t>
      </w:r>
      <w:r w:rsidR="001E4468" w:rsidRPr="002F4B85">
        <w:rPr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190-ФЗ «О теплоснабжении», приказом Министерства энергетики Росс</w:t>
      </w:r>
      <w:r w:rsidR="00AF4925">
        <w:rPr>
          <w:sz w:val="28"/>
          <w:szCs w:val="28"/>
          <w:lang w:eastAsia="en-US"/>
        </w:rPr>
        <w:t>ийской Федерации от 12.03.2013</w:t>
      </w:r>
      <w:r w:rsidR="001E4468" w:rsidRPr="002F4B85">
        <w:rPr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№</w:t>
      </w:r>
      <w:r w:rsidR="001E4468" w:rsidRPr="002F4B85">
        <w:rPr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103 «Об утверждении правил оценки готовности к отопительному периоду», требованиями безопасности в энергетике.</w:t>
      </w:r>
    </w:p>
    <w:p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1.3. Цель работы комиссии – обеспечение безаварийной работы объектов теплоснабжения и надежного теплоснабжения потребителей тепловой энергии, выполнение теплоснабжающими и </w:t>
      </w:r>
      <w:proofErr w:type="spellStart"/>
      <w:r w:rsidRPr="002F4B85">
        <w:rPr>
          <w:sz w:val="28"/>
          <w:szCs w:val="28"/>
          <w:lang w:eastAsia="en-US"/>
        </w:rPr>
        <w:t>теплосетевыми</w:t>
      </w:r>
      <w:proofErr w:type="spellEnd"/>
      <w:r w:rsidRPr="002F4B85">
        <w:rPr>
          <w:sz w:val="28"/>
          <w:szCs w:val="28"/>
          <w:lang w:eastAsia="en-US"/>
        </w:rPr>
        <w:t xml:space="preserve"> организациями требований, установленных техническими регламентами и иными нормативными правовыми актами в сфере теплоснабжения.</w:t>
      </w:r>
    </w:p>
    <w:p w:rsidR="00DC2768" w:rsidRPr="002F4B85" w:rsidRDefault="00DC2768" w:rsidP="00DC2768">
      <w:pPr>
        <w:jc w:val="both"/>
        <w:rPr>
          <w:sz w:val="28"/>
          <w:szCs w:val="28"/>
        </w:rPr>
      </w:pPr>
    </w:p>
    <w:p w:rsidR="00DC2768" w:rsidRPr="002F4B85" w:rsidRDefault="001E4468" w:rsidP="00DC2768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F4B85">
        <w:rPr>
          <w:rFonts w:eastAsia="Calibri"/>
          <w:b/>
          <w:sz w:val="28"/>
          <w:szCs w:val="28"/>
          <w:lang w:eastAsia="en-US"/>
        </w:rPr>
        <w:t>Основные задачи комиссии</w:t>
      </w:r>
    </w:p>
    <w:p w:rsidR="00DC2768" w:rsidRPr="002F4B85" w:rsidRDefault="00DC2768" w:rsidP="001E4468">
      <w:pPr>
        <w:ind w:left="284"/>
        <w:contextualSpacing/>
        <w:jc w:val="both"/>
        <w:rPr>
          <w:sz w:val="28"/>
          <w:szCs w:val="28"/>
          <w:lang w:eastAsia="en-US"/>
        </w:rPr>
      </w:pPr>
      <w:r w:rsidRPr="002F4B85">
        <w:rPr>
          <w:rFonts w:eastAsia="Calibri"/>
          <w:sz w:val="28"/>
          <w:szCs w:val="28"/>
          <w:lang w:eastAsia="en-US"/>
        </w:rPr>
        <w:t xml:space="preserve">2.1. </w:t>
      </w:r>
      <w:r w:rsidRPr="002F4B85">
        <w:rPr>
          <w:sz w:val="28"/>
          <w:szCs w:val="28"/>
          <w:lang w:eastAsia="en-US"/>
        </w:rPr>
        <w:t>Основными задачами комиссии являются:</w:t>
      </w:r>
    </w:p>
    <w:p w:rsidR="00DC2768" w:rsidRPr="002F4B85" w:rsidRDefault="001E44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2.1.1. П</w:t>
      </w:r>
      <w:r w:rsidR="00DC2768" w:rsidRPr="002F4B85">
        <w:rPr>
          <w:sz w:val="28"/>
          <w:szCs w:val="28"/>
          <w:lang w:eastAsia="en-US"/>
        </w:rPr>
        <w:t xml:space="preserve">роведение оценки готовности к отопительному сезону потребителей тепловой энергии в соответствии с методическими рекомендациями </w:t>
      </w:r>
      <w:r w:rsidR="00DC2768" w:rsidRPr="002F4B85">
        <w:rPr>
          <w:b/>
          <w:sz w:val="28"/>
          <w:szCs w:val="28"/>
          <w:lang w:eastAsia="en-US"/>
        </w:rPr>
        <w:t>(</w:t>
      </w:r>
      <w:r w:rsidRPr="002F4B85">
        <w:rPr>
          <w:b/>
          <w:sz w:val="28"/>
          <w:szCs w:val="28"/>
          <w:lang w:eastAsia="en-US"/>
        </w:rPr>
        <w:t>согласно приложения</w:t>
      </w:r>
      <w:r w:rsidR="00DC2768" w:rsidRPr="002F4B85">
        <w:rPr>
          <w:b/>
          <w:sz w:val="28"/>
          <w:szCs w:val="28"/>
          <w:lang w:eastAsia="en-US"/>
        </w:rPr>
        <w:t xml:space="preserve"> 1 к настоящему положению)</w:t>
      </w:r>
      <w:r w:rsidR="00DC2768" w:rsidRPr="002F4B85">
        <w:rPr>
          <w:sz w:val="28"/>
          <w:szCs w:val="28"/>
          <w:lang w:eastAsia="en-US"/>
        </w:rPr>
        <w:t>, устранение выявленных нарушений в тепловых и гидравлических режимах работы тепловых энергоустановок.</w:t>
      </w:r>
    </w:p>
    <w:p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2.1.2. Проведение оценки готовности к отопительному периоду теплоснабжающих и </w:t>
      </w:r>
      <w:proofErr w:type="spellStart"/>
      <w:r w:rsidRPr="002F4B85">
        <w:rPr>
          <w:sz w:val="28"/>
          <w:szCs w:val="28"/>
          <w:lang w:eastAsia="en-US"/>
        </w:rPr>
        <w:t>теплосетевых</w:t>
      </w:r>
      <w:proofErr w:type="spellEnd"/>
      <w:r w:rsidRPr="002F4B85">
        <w:rPr>
          <w:sz w:val="28"/>
          <w:szCs w:val="28"/>
          <w:lang w:eastAsia="en-US"/>
        </w:rPr>
        <w:t xml:space="preserve"> организаций в соответствии с методическими рекомендациями </w:t>
      </w:r>
      <w:r w:rsidRPr="002F4B85">
        <w:rPr>
          <w:b/>
          <w:sz w:val="28"/>
          <w:szCs w:val="28"/>
          <w:lang w:eastAsia="en-US"/>
        </w:rPr>
        <w:t>(</w:t>
      </w:r>
      <w:r w:rsidR="001E4468" w:rsidRPr="002F4B85">
        <w:rPr>
          <w:b/>
          <w:sz w:val="28"/>
          <w:szCs w:val="28"/>
          <w:lang w:eastAsia="en-US"/>
        </w:rPr>
        <w:t>согласно приложения</w:t>
      </w:r>
      <w:r w:rsidRPr="002F4B85">
        <w:rPr>
          <w:b/>
          <w:sz w:val="28"/>
          <w:szCs w:val="28"/>
          <w:lang w:eastAsia="en-US"/>
        </w:rPr>
        <w:t xml:space="preserve"> 2 к настоящему положению)</w:t>
      </w:r>
      <w:r w:rsidRPr="002F4B85">
        <w:rPr>
          <w:sz w:val="28"/>
          <w:szCs w:val="28"/>
          <w:lang w:eastAsia="en-US"/>
        </w:rPr>
        <w:t>, готовности к выполнению графика тепловых нагрузок, поддержанию температурного графика, утвержденного схемой теплоснабжения.</w:t>
      </w:r>
    </w:p>
    <w:p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2.1.3. Анализ причин возникновения нарушений, возникших в ходе эксплуатации теплоносителей.</w:t>
      </w:r>
    </w:p>
    <w:p w:rsidR="00DC2768" w:rsidRPr="002F4B85" w:rsidRDefault="00DC2768" w:rsidP="00DC2768">
      <w:pPr>
        <w:tabs>
          <w:tab w:val="left" w:pos="1418"/>
        </w:tabs>
        <w:contextualSpacing/>
        <w:jc w:val="both"/>
        <w:rPr>
          <w:sz w:val="28"/>
          <w:szCs w:val="28"/>
          <w:lang w:eastAsia="en-US"/>
        </w:rPr>
      </w:pPr>
    </w:p>
    <w:p w:rsidR="00DC2768" w:rsidRPr="002F4B85" w:rsidRDefault="001E4468" w:rsidP="00DC2768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F4B85">
        <w:rPr>
          <w:rFonts w:eastAsia="Calibri"/>
          <w:b/>
          <w:sz w:val="28"/>
          <w:szCs w:val="28"/>
          <w:lang w:eastAsia="en-US"/>
        </w:rPr>
        <w:t>Полномочия комиссии</w:t>
      </w:r>
    </w:p>
    <w:p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3.1.</w:t>
      </w:r>
      <w:r w:rsidR="001E4468" w:rsidRPr="002F4B85">
        <w:rPr>
          <w:rFonts w:eastAsia="Calibri"/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Комиссия в пределах полномочий вправе:</w:t>
      </w:r>
    </w:p>
    <w:p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lastRenderedPageBreak/>
        <w:t xml:space="preserve">3.1.1. Запрашивать и получать на безвозмездной основе от структурных подразделений администрации поселения, предприятий, организаций, учреждений независимо от подчиненности и форм собственности, расположенных на территории поселения </w:t>
      </w:r>
      <w:r w:rsidR="001E4468" w:rsidRPr="002F4B85">
        <w:rPr>
          <w:sz w:val="28"/>
          <w:szCs w:val="28"/>
          <w:lang w:eastAsia="en-US"/>
        </w:rPr>
        <w:t>Вороновское</w:t>
      </w:r>
      <w:r w:rsidRPr="002F4B85">
        <w:rPr>
          <w:sz w:val="28"/>
          <w:szCs w:val="28"/>
          <w:lang w:eastAsia="en-US"/>
        </w:rPr>
        <w:t>, информацию по вопрос</w:t>
      </w:r>
      <w:r w:rsidR="001E4468" w:rsidRPr="002F4B85">
        <w:rPr>
          <w:sz w:val="28"/>
          <w:szCs w:val="28"/>
          <w:lang w:eastAsia="en-US"/>
        </w:rPr>
        <w:t xml:space="preserve">ам, относящимся к деятельности </w:t>
      </w:r>
      <w:r w:rsidRPr="002F4B85">
        <w:rPr>
          <w:sz w:val="28"/>
          <w:szCs w:val="28"/>
          <w:lang w:eastAsia="en-US"/>
        </w:rPr>
        <w:t>комиссии.</w:t>
      </w:r>
    </w:p>
    <w:p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3.1.2. Приглашать на проверки комиссии представителей </w:t>
      </w:r>
      <w:r w:rsidR="001E4468" w:rsidRPr="002F4B85">
        <w:rPr>
          <w:sz w:val="28"/>
          <w:szCs w:val="28"/>
          <w:lang w:eastAsia="en-US"/>
        </w:rPr>
        <w:t xml:space="preserve">префектуры </w:t>
      </w:r>
      <w:proofErr w:type="spellStart"/>
      <w:r w:rsidR="001E4468" w:rsidRPr="002F4B85">
        <w:rPr>
          <w:sz w:val="28"/>
          <w:szCs w:val="28"/>
          <w:lang w:eastAsia="en-US"/>
        </w:rPr>
        <w:t>ТиНАО</w:t>
      </w:r>
      <w:proofErr w:type="spellEnd"/>
      <w:r w:rsidRPr="002F4B85">
        <w:rPr>
          <w:sz w:val="28"/>
          <w:szCs w:val="28"/>
          <w:lang w:eastAsia="en-US"/>
        </w:rPr>
        <w:t xml:space="preserve"> города Москвы, иных организаций по вопросам, относящимся к деятельности комиссии.</w:t>
      </w:r>
    </w:p>
    <w:p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3.1.3. В целях проведения проверки потребителей тепловой энергии, теплоснабжающих и </w:t>
      </w:r>
      <w:proofErr w:type="spellStart"/>
      <w:r w:rsidRPr="002F4B85">
        <w:rPr>
          <w:sz w:val="28"/>
          <w:szCs w:val="28"/>
          <w:lang w:eastAsia="en-US"/>
        </w:rPr>
        <w:t>теплосетевых</w:t>
      </w:r>
      <w:proofErr w:type="spellEnd"/>
      <w:r w:rsidRPr="002F4B85">
        <w:rPr>
          <w:sz w:val="28"/>
          <w:szCs w:val="28"/>
          <w:lang w:eastAsia="en-US"/>
        </w:rPr>
        <w:t xml:space="preserve"> организаций к работе комиссии могут присоединяться по согласованию представители Федеральной службы по экологическому, технологическому и атомному надзору, инспекции ж</w:t>
      </w:r>
      <w:r w:rsidR="001E4468" w:rsidRPr="002F4B85">
        <w:rPr>
          <w:sz w:val="28"/>
          <w:szCs w:val="28"/>
          <w:lang w:eastAsia="en-US"/>
        </w:rPr>
        <w:t xml:space="preserve">илищного надзора по </w:t>
      </w:r>
      <w:proofErr w:type="spellStart"/>
      <w:r w:rsidR="001E4468" w:rsidRPr="002F4B85">
        <w:rPr>
          <w:sz w:val="28"/>
          <w:szCs w:val="28"/>
          <w:lang w:eastAsia="en-US"/>
        </w:rPr>
        <w:t>ТиНАО</w:t>
      </w:r>
      <w:proofErr w:type="spellEnd"/>
      <w:r w:rsidRPr="002F4B85">
        <w:rPr>
          <w:sz w:val="28"/>
          <w:szCs w:val="28"/>
          <w:lang w:eastAsia="en-US"/>
        </w:rPr>
        <w:t xml:space="preserve"> города Москвы,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2F4B85">
        <w:rPr>
          <w:sz w:val="28"/>
          <w:szCs w:val="28"/>
          <w:lang w:eastAsia="en-US"/>
        </w:rPr>
        <w:t>теплопотребляющие</w:t>
      </w:r>
      <w:proofErr w:type="spellEnd"/>
      <w:r w:rsidRPr="002F4B85">
        <w:rPr>
          <w:sz w:val="28"/>
          <w:szCs w:val="28"/>
          <w:lang w:eastAsia="en-US"/>
        </w:rPr>
        <w:t xml:space="preserve"> установки потребителей тепловой энергии.</w:t>
      </w:r>
    </w:p>
    <w:p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3.2. По результатам проведения оценки готовности потребителей тепловой энергии, теплоснабжающих и </w:t>
      </w:r>
      <w:proofErr w:type="spellStart"/>
      <w:r w:rsidRPr="002F4B85">
        <w:rPr>
          <w:sz w:val="28"/>
          <w:szCs w:val="28"/>
          <w:lang w:eastAsia="en-US"/>
        </w:rPr>
        <w:t>теплосетевых</w:t>
      </w:r>
      <w:proofErr w:type="spellEnd"/>
      <w:r w:rsidRPr="002F4B85">
        <w:rPr>
          <w:sz w:val="28"/>
          <w:szCs w:val="28"/>
          <w:lang w:eastAsia="en-US"/>
        </w:rPr>
        <w:t xml:space="preserve"> организаций поселения Вороновское к эксп</w:t>
      </w:r>
      <w:r w:rsidR="00F677D4" w:rsidRPr="002F4B85">
        <w:rPr>
          <w:sz w:val="28"/>
          <w:szCs w:val="28"/>
          <w:lang w:eastAsia="en-US"/>
        </w:rPr>
        <w:t>луатации в осенне-зимний период</w:t>
      </w:r>
      <w:r w:rsidR="001E4468" w:rsidRPr="002F4B85">
        <w:rPr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20</w:t>
      </w:r>
      <w:r w:rsidR="00784992" w:rsidRPr="002F4B85">
        <w:rPr>
          <w:sz w:val="28"/>
          <w:szCs w:val="28"/>
          <w:lang w:eastAsia="en-US"/>
        </w:rPr>
        <w:t>20</w:t>
      </w:r>
      <w:r w:rsidRPr="002F4B85">
        <w:rPr>
          <w:sz w:val="28"/>
          <w:szCs w:val="28"/>
          <w:lang w:eastAsia="en-US"/>
        </w:rPr>
        <w:t>-202</w:t>
      </w:r>
      <w:r w:rsidR="00784992" w:rsidRPr="002F4B85">
        <w:rPr>
          <w:sz w:val="28"/>
          <w:szCs w:val="28"/>
          <w:lang w:eastAsia="en-US"/>
        </w:rPr>
        <w:t>1</w:t>
      </w:r>
      <w:r w:rsidRPr="002F4B85">
        <w:rPr>
          <w:sz w:val="28"/>
          <w:szCs w:val="28"/>
          <w:lang w:eastAsia="en-US"/>
        </w:rPr>
        <w:t xml:space="preserve"> </w:t>
      </w:r>
      <w:r w:rsidR="00F677D4" w:rsidRPr="002F4B85">
        <w:rPr>
          <w:sz w:val="28"/>
          <w:szCs w:val="28"/>
          <w:lang w:eastAsia="en-US"/>
        </w:rPr>
        <w:t>годов</w:t>
      </w:r>
      <w:r w:rsidRPr="002F4B85">
        <w:rPr>
          <w:sz w:val="28"/>
          <w:szCs w:val="28"/>
          <w:lang w:eastAsia="en-US"/>
        </w:rPr>
        <w:t>:</w:t>
      </w:r>
    </w:p>
    <w:p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3.2.1. Комиссия составляет акт готовности к эксплуатации в осенне-зимний период или акт выявленных нарушений, устанавливает срок устранения нарушений.</w:t>
      </w:r>
    </w:p>
    <w:p w:rsidR="00DC2768" w:rsidRPr="002F4B85" w:rsidRDefault="001E44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3.2.2. Комиссия </w:t>
      </w:r>
      <w:r w:rsidR="00DC2768" w:rsidRPr="002F4B85">
        <w:rPr>
          <w:sz w:val="28"/>
          <w:szCs w:val="28"/>
          <w:lang w:eastAsia="en-US"/>
        </w:rPr>
        <w:t>направляет акты комиссии в соответствующие организации для принятия мер по урегулированию проблемных вопросов.</w:t>
      </w:r>
    </w:p>
    <w:p w:rsidR="00DC2768" w:rsidRPr="002F4B85" w:rsidRDefault="00DC2768" w:rsidP="00DC2768">
      <w:pPr>
        <w:tabs>
          <w:tab w:val="left" w:pos="1418"/>
        </w:tabs>
        <w:contextualSpacing/>
        <w:jc w:val="both"/>
        <w:rPr>
          <w:sz w:val="28"/>
          <w:szCs w:val="28"/>
          <w:lang w:eastAsia="en-US"/>
        </w:rPr>
      </w:pPr>
    </w:p>
    <w:p w:rsidR="00DC2768" w:rsidRPr="002F4B85" w:rsidRDefault="00DC2768" w:rsidP="00DC2768">
      <w:pPr>
        <w:tabs>
          <w:tab w:val="left" w:pos="1418"/>
        </w:tabs>
        <w:contextualSpacing/>
        <w:jc w:val="center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>4. Со</w:t>
      </w:r>
      <w:r w:rsidR="001E4468" w:rsidRPr="002F4B85">
        <w:rPr>
          <w:b/>
          <w:sz w:val="28"/>
          <w:szCs w:val="28"/>
          <w:lang w:eastAsia="en-US"/>
        </w:rPr>
        <w:t>став и порядок работы комиссии</w:t>
      </w:r>
    </w:p>
    <w:p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4.1. Состав комиссии утверждается постановлением администрации поселения Вороновское.</w:t>
      </w:r>
    </w:p>
    <w:p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4.2. Комиссию возглавляет председатель комиссии – глава администрации поселения, а в его отсутствие, либо по назначению председателя – заместитель председателя комиссии – заместитель главы администрации.</w:t>
      </w:r>
    </w:p>
    <w:p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4.3. Председатель комиссии:</w:t>
      </w:r>
    </w:p>
    <w:p w:rsidR="00DC2768" w:rsidRPr="002F4B85" w:rsidRDefault="00DC2768" w:rsidP="00DC2768">
      <w:pPr>
        <w:tabs>
          <w:tab w:val="left" w:pos="1418"/>
        </w:tabs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- руководит деятельностью комиссии;</w:t>
      </w:r>
    </w:p>
    <w:p w:rsidR="00DC2768" w:rsidRPr="002F4B85" w:rsidRDefault="00DC2768" w:rsidP="00DC2768">
      <w:pPr>
        <w:tabs>
          <w:tab w:val="left" w:pos="1418"/>
        </w:tabs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- определяет порядок работы комиссии.</w:t>
      </w:r>
    </w:p>
    <w:p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4.4. Решения, принимаемые комиссией в пределах её компетенции, обязательны для исполнения органами местного самоуправления, иными организациями.</w:t>
      </w:r>
    </w:p>
    <w:p w:rsidR="00DC2768" w:rsidRPr="002F4B85" w:rsidRDefault="001E44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4.5. Работа комиссии </w:t>
      </w:r>
      <w:r w:rsidR="00DC2768" w:rsidRPr="002F4B85">
        <w:rPr>
          <w:sz w:val="28"/>
          <w:szCs w:val="28"/>
          <w:lang w:eastAsia="en-US"/>
        </w:rPr>
        <w:t>проходит в форме выездных проверок.</w:t>
      </w:r>
    </w:p>
    <w:p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4.6. Выездные проверки комиссии проводятся в соответствии с утвержденными </w:t>
      </w:r>
      <w:r w:rsidR="00F677D4" w:rsidRPr="002F4B85">
        <w:rPr>
          <w:sz w:val="28"/>
          <w:szCs w:val="28"/>
          <w:lang w:eastAsia="en-US"/>
        </w:rPr>
        <w:t xml:space="preserve">префектурой </w:t>
      </w:r>
      <w:proofErr w:type="spellStart"/>
      <w:r w:rsidR="00F677D4" w:rsidRPr="002F4B85">
        <w:rPr>
          <w:sz w:val="28"/>
          <w:szCs w:val="28"/>
          <w:lang w:eastAsia="en-US"/>
        </w:rPr>
        <w:t>ТиНАО</w:t>
      </w:r>
      <w:proofErr w:type="spellEnd"/>
      <w:r w:rsidRPr="002F4B85">
        <w:rPr>
          <w:sz w:val="28"/>
          <w:szCs w:val="28"/>
          <w:lang w:eastAsia="en-US"/>
        </w:rPr>
        <w:t xml:space="preserve"> города Москвы планами-графиками. За 5 рабочих дней до проведения выездной проверки направляется уведомление об объектах, сроках, документах необходимых для предоставления согласно программе проведения проверки готовности к отопительному периоду.</w:t>
      </w:r>
    </w:p>
    <w:p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4.7. Комиссия правомочна при условии присутствия на проверке не менее половины её состава.</w:t>
      </w:r>
    </w:p>
    <w:p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lastRenderedPageBreak/>
        <w:t>4.8. Ход проверки и принятые решения комиссии оформляются актами. Акты подписываются председателем комиссии, заместителем председателя комиссии, членами комиссии.</w:t>
      </w:r>
    </w:p>
    <w:p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4.9. Секретарь комиссии:</w:t>
      </w:r>
    </w:p>
    <w:p w:rsidR="00DC2768" w:rsidRPr="002F4B85" w:rsidRDefault="00DC2768" w:rsidP="00DC2768">
      <w:pPr>
        <w:tabs>
          <w:tab w:val="left" w:pos="1418"/>
        </w:tabs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- составляет акты проверки готовности потребителей тепловой энергии, теплоснабжающих и </w:t>
      </w:r>
      <w:proofErr w:type="spellStart"/>
      <w:r w:rsidRPr="002F4B85">
        <w:rPr>
          <w:sz w:val="28"/>
          <w:szCs w:val="28"/>
          <w:lang w:eastAsia="en-US"/>
        </w:rPr>
        <w:t>теплосетевых</w:t>
      </w:r>
      <w:proofErr w:type="spellEnd"/>
      <w:r w:rsidRPr="002F4B85">
        <w:rPr>
          <w:sz w:val="28"/>
          <w:szCs w:val="28"/>
          <w:lang w:eastAsia="en-US"/>
        </w:rPr>
        <w:t xml:space="preserve"> организаций;</w:t>
      </w:r>
    </w:p>
    <w:p w:rsidR="00DC2768" w:rsidRPr="002F4B85" w:rsidRDefault="00DC2768" w:rsidP="00DC2768">
      <w:pPr>
        <w:tabs>
          <w:tab w:val="left" w:pos="1418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- обеспечивает подготовку запросов, проектов решений и других материалов, документов касающихся выполнения функций и задач комиссии</w:t>
      </w:r>
      <w:r w:rsidRPr="002F4B85">
        <w:rPr>
          <w:rFonts w:eastAsia="Calibri"/>
          <w:sz w:val="28"/>
          <w:szCs w:val="28"/>
          <w:lang w:eastAsia="en-US"/>
        </w:rPr>
        <w:t>.</w:t>
      </w:r>
    </w:p>
    <w:p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4.10. При подписании паспорта готовности многоквартирного жилого дома (далее - МКД) к эксплуатации в осенне-зимний период 20</w:t>
      </w:r>
      <w:r w:rsidR="00784992" w:rsidRPr="002F4B85">
        <w:rPr>
          <w:sz w:val="28"/>
          <w:szCs w:val="28"/>
          <w:lang w:eastAsia="en-US"/>
        </w:rPr>
        <w:t>20</w:t>
      </w:r>
      <w:r w:rsidRPr="002F4B85">
        <w:rPr>
          <w:sz w:val="28"/>
          <w:szCs w:val="28"/>
          <w:lang w:eastAsia="en-US"/>
        </w:rPr>
        <w:t>-202</w:t>
      </w:r>
      <w:r w:rsidR="00784992" w:rsidRPr="002F4B85">
        <w:rPr>
          <w:sz w:val="28"/>
          <w:szCs w:val="28"/>
          <w:lang w:eastAsia="en-US"/>
        </w:rPr>
        <w:t>1</w:t>
      </w:r>
      <w:r w:rsidRPr="002F4B85">
        <w:rPr>
          <w:sz w:val="28"/>
          <w:szCs w:val="28"/>
          <w:lang w:eastAsia="en-US"/>
        </w:rPr>
        <w:t xml:space="preserve"> </w:t>
      </w:r>
      <w:r w:rsidR="00F677D4" w:rsidRPr="002F4B85">
        <w:rPr>
          <w:sz w:val="28"/>
          <w:szCs w:val="28"/>
          <w:lang w:eastAsia="en-US"/>
        </w:rPr>
        <w:t>годов</w:t>
      </w:r>
      <w:r w:rsidRPr="002F4B85">
        <w:rPr>
          <w:sz w:val="28"/>
          <w:szCs w:val="28"/>
          <w:lang w:eastAsia="en-US"/>
        </w:rPr>
        <w:t xml:space="preserve"> оформляется акт готовности потребителей тепловой энергии на каждый МКД в соответствии с приказом Министерства энергетики Росс</w:t>
      </w:r>
      <w:r w:rsidR="00AF4925">
        <w:rPr>
          <w:sz w:val="28"/>
          <w:szCs w:val="28"/>
          <w:lang w:eastAsia="en-US"/>
        </w:rPr>
        <w:t>ийской Федерации от 24.04.2013</w:t>
      </w:r>
      <w:r w:rsidRPr="002F4B85">
        <w:rPr>
          <w:sz w:val="28"/>
          <w:szCs w:val="28"/>
          <w:lang w:eastAsia="en-US"/>
        </w:rPr>
        <w:t xml:space="preserve"> № 103 «Об утверждении Правил оценки готовности к отопительному периоду».</w:t>
      </w:r>
    </w:p>
    <w:p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4.11. После получения акта проведения гидравлических испытаний объектов социальной сферы, торговли и сферы услуг, промышленности, прочих объектов оформляется акт готовности потребителей тепловой энергии на каждый объект, совместно с указанными предприятиями, в соответствии с приказом Министерства энергетики Российской Федерации от 12.03.2013г. № 103 «Об утверждении Правил оценки готовности к отопительному периоду».</w:t>
      </w:r>
    </w:p>
    <w:p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4.12. Акт, оформленный по итогам проверки, передается для хранения в администрацию поселения Вороновское, с направлениями копий актов </w:t>
      </w:r>
      <w:r w:rsidR="00F677D4" w:rsidRPr="002F4B85">
        <w:rPr>
          <w:sz w:val="28"/>
          <w:szCs w:val="28"/>
          <w:lang w:eastAsia="en-US"/>
        </w:rPr>
        <w:t xml:space="preserve">в префектуру </w:t>
      </w:r>
      <w:proofErr w:type="spellStart"/>
      <w:r w:rsidR="00F677D4" w:rsidRPr="002F4B85">
        <w:rPr>
          <w:sz w:val="28"/>
          <w:szCs w:val="28"/>
          <w:lang w:eastAsia="en-US"/>
        </w:rPr>
        <w:t>ТиНАО</w:t>
      </w:r>
      <w:proofErr w:type="spellEnd"/>
      <w:r w:rsidRPr="002F4B85">
        <w:rPr>
          <w:sz w:val="28"/>
          <w:szCs w:val="28"/>
          <w:lang w:eastAsia="en-US"/>
        </w:rPr>
        <w:t xml:space="preserve"> города Москвы. Срок хранения актов – 1 год.</w:t>
      </w:r>
    </w:p>
    <w:p w:rsidR="00DC2768" w:rsidRPr="002F4B85" w:rsidRDefault="00DC2768" w:rsidP="00DC2768">
      <w:pPr>
        <w:autoSpaceDE w:val="0"/>
        <w:autoSpaceDN w:val="0"/>
        <w:adjustRightInd w:val="0"/>
        <w:rPr>
          <w:sz w:val="28"/>
          <w:szCs w:val="28"/>
        </w:rPr>
      </w:pPr>
    </w:p>
    <w:p w:rsidR="00DC2768" w:rsidRDefault="00DC2768" w:rsidP="00DC2768">
      <w:pPr>
        <w:autoSpaceDE w:val="0"/>
        <w:autoSpaceDN w:val="0"/>
        <w:adjustRightInd w:val="0"/>
      </w:pPr>
    </w:p>
    <w:p w:rsidR="00DC2768" w:rsidRDefault="00DC2768" w:rsidP="00DC2768">
      <w:pPr>
        <w:autoSpaceDE w:val="0"/>
        <w:autoSpaceDN w:val="0"/>
        <w:adjustRightInd w:val="0"/>
      </w:pPr>
    </w:p>
    <w:p w:rsidR="00DC2768" w:rsidRDefault="00DC2768" w:rsidP="00DC2768">
      <w:pPr>
        <w:autoSpaceDE w:val="0"/>
        <w:autoSpaceDN w:val="0"/>
        <w:adjustRightInd w:val="0"/>
      </w:pPr>
    </w:p>
    <w:p w:rsidR="00DC2768" w:rsidRDefault="00DC2768" w:rsidP="00DC2768">
      <w:pPr>
        <w:autoSpaceDE w:val="0"/>
        <w:autoSpaceDN w:val="0"/>
        <w:adjustRightInd w:val="0"/>
      </w:pPr>
    </w:p>
    <w:p w:rsidR="00DC2768" w:rsidRDefault="00DC2768" w:rsidP="00DC2768">
      <w:pPr>
        <w:autoSpaceDE w:val="0"/>
        <w:autoSpaceDN w:val="0"/>
        <w:adjustRightInd w:val="0"/>
      </w:pPr>
    </w:p>
    <w:p w:rsidR="00DC2768" w:rsidRDefault="00DC2768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DC2768" w:rsidRDefault="00DC2768" w:rsidP="00DC2768">
      <w:pPr>
        <w:autoSpaceDE w:val="0"/>
        <w:autoSpaceDN w:val="0"/>
        <w:adjustRightInd w:val="0"/>
      </w:pPr>
    </w:p>
    <w:p w:rsidR="00DC2768" w:rsidRDefault="00DC2768" w:rsidP="00DC2768">
      <w:pPr>
        <w:autoSpaceDE w:val="0"/>
        <w:autoSpaceDN w:val="0"/>
        <w:adjustRightInd w:val="0"/>
      </w:pPr>
    </w:p>
    <w:p w:rsidR="00F677D4" w:rsidRPr="00F677D4" w:rsidRDefault="00DC2768" w:rsidP="00DC2768">
      <w:pPr>
        <w:autoSpaceDE w:val="0"/>
        <w:autoSpaceDN w:val="0"/>
        <w:adjustRightInd w:val="0"/>
        <w:jc w:val="right"/>
      </w:pPr>
      <w:r w:rsidRPr="00F677D4">
        <w:lastRenderedPageBreak/>
        <w:t xml:space="preserve">Приложение 1 </w:t>
      </w:r>
    </w:p>
    <w:p w:rsidR="00F677D4" w:rsidRDefault="00DC2768" w:rsidP="00DC2768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t xml:space="preserve">к Положению </w:t>
      </w:r>
      <w:r w:rsidRPr="00F677D4">
        <w:rPr>
          <w:lang w:eastAsia="en-US"/>
        </w:rPr>
        <w:t xml:space="preserve">о комиссии по проверке готовности </w:t>
      </w:r>
    </w:p>
    <w:p w:rsidR="00F677D4" w:rsidRDefault="00DC2768" w:rsidP="00DC2768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 xml:space="preserve">потребителей тепловой энергии, теплоснабжающих </w:t>
      </w:r>
    </w:p>
    <w:p w:rsidR="00F677D4" w:rsidRDefault="00DC2768" w:rsidP="00DC2768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 xml:space="preserve">и </w:t>
      </w:r>
      <w:proofErr w:type="spellStart"/>
      <w:r w:rsidRPr="00F677D4">
        <w:rPr>
          <w:lang w:eastAsia="en-US"/>
        </w:rPr>
        <w:t>теплосетевых</w:t>
      </w:r>
      <w:proofErr w:type="spellEnd"/>
      <w:r w:rsidRPr="00F677D4">
        <w:rPr>
          <w:lang w:eastAsia="en-US"/>
        </w:rPr>
        <w:t xml:space="preserve"> организаций, расположенных на </w:t>
      </w:r>
    </w:p>
    <w:p w:rsidR="00F677D4" w:rsidRDefault="00DC2768" w:rsidP="00DC2768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 xml:space="preserve">территории поселения </w:t>
      </w:r>
      <w:r w:rsidR="00F677D4" w:rsidRPr="00F677D4">
        <w:rPr>
          <w:lang w:eastAsia="en-US"/>
        </w:rPr>
        <w:t>Вороновское</w:t>
      </w:r>
      <w:r w:rsidRPr="00F677D4">
        <w:rPr>
          <w:lang w:eastAsia="en-US"/>
        </w:rPr>
        <w:t xml:space="preserve">, к </w:t>
      </w:r>
    </w:p>
    <w:p w:rsidR="00DC2768" w:rsidRDefault="00DC2768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>отопительному периоду 20</w:t>
      </w:r>
      <w:r w:rsidR="00784992">
        <w:rPr>
          <w:lang w:eastAsia="en-US"/>
        </w:rPr>
        <w:t>20</w:t>
      </w:r>
      <w:r w:rsidRPr="00F677D4">
        <w:rPr>
          <w:lang w:eastAsia="en-US"/>
        </w:rPr>
        <w:t>-202</w:t>
      </w:r>
      <w:r w:rsidR="00784992">
        <w:rPr>
          <w:lang w:eastAsia="en-US"/>
        </w:rPr>
        <w:t>1</w:t>
      </w:r>
      <w:r w:rsidR="00F677D4" w:rsidRPr="00F677D4">
        <w:rPr>
          <w:lang w:eastAsia="en-US"/>
        </w:rPr>
        <w:t xml:space="preserve"> год</w:t>
      </w:r>
      <w:r w:rsidR="00F677D4">
        <w:rPr>
          <w:lang w:eastAsia="en-US"/>
        </w:rPr>
        <w:t>ов</w:t>
      </w:r>
    </w:p>
    <w:p w:rsidR="00F677D4" w:rsidRPr="00AF4925" w:rsidRDefault="00F677D4" w:rsidP="00F677D4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C2768" w:rsidRPr="00AF4925" w:rsidRDefault="00DC2768" w:rsidP="00DC2768">
      <w:pPr>
        <w:jc w:val="center"/>
        <w:rPr>
          <w:sz w:val="28"/>
          <w:szCs w:val="28"/>
        </w:rPr>
      </w:pPr>
      <w:r w:rsidRPr="00AF4925">
        <w:rPr>
          <w:b/>
          <w:bCs/>
          <w:color w:val="000000"/>
          <w:sz w:val="28"/>
          <w:szCs w:val="28"/>
        </w:rPr>
        <w:t>Методические рекомендации</w:t>
      </w:r>
    </w:p>
    <w:p w:rsidR="00DC2768" w:rsidRPr="00AF4925" w:rsidRDefault="00DC2768" w:rsidP="00DC2768">
      <w:pPr>
        <w:jc w:val="center"/>
        <w:rPr>
          <w:b/>
          <w:bCs/>
          <w:color w:val="000000"/>
          <w:sz w:val="28"/>
          <w:szCs w:val="28"/>
        </w:rPr>
      </w:pPr>
      <w:r w:rsidRPr="00AF4925">
        <w:rPr>
          <w:b/>
          <w:bCs/>
          <w:color w:val="000000"/>
          <w:sz w:val="28"/>
          <w:szCs w:val="28"/>
        </w:rPr>
        <w:t>по оценке готовности к эксплуатации в осенне-зимний период 20</w:t>
      </w:r>
      <w:r w:rsidR="00784992" w:rsidRPr="00AF4925">
        <w:rPr>
          <w:b/>
          <w:bCs/>
          <w:color w:val="000000"/>
          <w:sz w:val="28"/>
          <w:szCs w:val="28"/>
        </w:rPr>
        <w:t>20</w:t>
      </w:r>
      <w:r w:rsidRPr="00AF4925">
        <w:rPr>
          <w:b/>
          <w:bCs/>
          <w:color w:val="000000"/>
          <w:sz w:val="28"/>
          <w:szCs w:val="28"/>
        </w:rPr>
        <w:t>-202</w:t>
      </w:r>
      <w:r w:rsidR="00784992" w:rsidRPr="00AF4925">
        <w:rPr>
          <w:b/>
          <w:bCs/>
          <w:color w:val="000000"/>
          <w:sz w:val="28"/>
          <w:szCs w:val="28"/>
        </w:rPr>
        <w:t>1</w:t>
      </w:r>
      <w:r w:rsidRPr="00AF4925">
        <w:rPr>
          <w:b/>
          <w:bCs/>
          <w:color w:val="000000"/>
          <w:sz w:val="28"/>
          <w:szCs w:val="28"/>
        </w:rPr>
        <w:t xml:space="preserve"> </w:t>
      </w:r>
      <w:r w:rsidR="00F677D4" w:rsidRPr="00AF4925">
        <w:rPr>
          <w:b/>
          <w:bCs/>
          <w:color w:val="000000"/>
          <w:sz w:val="28"/>
          <w:szCs w:val="28"/>
        </w:rPr>
        <w:t>годов</w:t>
      </w:r>
      <w:r w:rsidRPr="00AF4925">
        <w:rPr>
          <w:b/>
          <w:bCs/>
          <w:color w:val="000000"/>
          <w:sz w:val="28"/>
          <w:szCs w:val="28"/>
        </w:rPr>
        <w:t xml:space="preserve"> потребителей тепловой</w:t>
      </w:r>
      <w:r w:rsidR="00F677D4" w:rsidRPr="00AF4925">
        <w:rPr>
          <w:b/>
          <w:bCs/>
          <w:color w:val="000000"/>
          <w:sz w:val="28"/>
          <w:szCs w:val="28"/>
        </w:rPr>
        <w:t xml:space="preserve"> энергии</w:t>
      </w:r>
    </w:p>
    <w:p w:rsidR="00DC2768" w:rsidRPr="00AF4925" w:rsidRDefault="00DC2768" w:rsidP="00DC2768">
      <w:pPr>
        <w:jc w:val="both"/>
        <w:rPr>
          <w:b/>
          <w:bCs/>
          <w:color w:val="000000"/>
          <w:sz w:val="28"/>
          <w:szCs w:val="28"/>
        </w:rPr>
      </w:pPr>
    </w:p>
    <w:p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</w:t>
      </w:r>
      <w:r w:rsidR="00F677D4" w:rsidRPr="00AF4925">
        <w:rPr>
          <w:color w:val="000000"/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В целях оценки готовности потребителей тепловой энергии к отопительному периоду должны быть выполнены: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- проведение промывки оборудования и коммуникаций </w:t>
      </w:r>
      <w:proofErr w:type="spellStart"/>
      <w:r w:rsidRPr="00AF4925">
        <w:rPr>
          <w:color w:val="000000"/>
          <w:sz w:val="28"/>
          <w:szCs w:val="28"/>
        </w:rPr>
        <w:t>теплопотребляющих</w:t>
      </w:r>
      <w:proofErr w:type="spellEnd"/>
      <w:r w:rsidRPr="00AF4925">
        <w:rPr>
          <w:color w:val="000000"/>
          <w:sz w:val="28"/>
          <w:szCs w:val="28"/>
        </w:rPr>
        <w:t xml:space="preserve"> установок;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разработка эксплуатационных режимов, а также мероприятий по их внедрению;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план ремонтных работ и проверка качества их выполнения;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состояния тепловых сетей, принадлежащих потребителю тепловой энергии;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состояния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состояния трубопроводов, арматуры и тепловой изоляции в пределах тепловых пунктов;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наличия и работоспособности приборов учета, работоспособности автоматических регуляторов при их наличии;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работоспособности защиты систем теплопотребления;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- проверка наличия паспортов </w:t>
      </w:r>
      <w:proofErr w:type="spellStart"/>
      <w:r w:rsidRPr="00AF4925">
        <w:rPr>
          <w:color w:val="000000"/>
          <w:sz w:val="28"/>
          <w:szCs w:val="28"/>
        </w:rPr>
        <w:t>теплопотребляющих</w:t>
      </w:r>
      <w:proofErr w:type="spellEnd"/>
      <w:r w:rsidRPr="00AF4925">
        <w:rPr>
          <w:color w:val="000000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отсутствия прямых соединений оборудования тепловых пунктов с водопроводом и канализацией;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ревизия плотности соединений оборудования тепловых пунктов;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ревизия наличия пломб на расчетных шайбах и соплах элеваторов;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отсутствия задолженности за поставленную тепловую энергию (мощность);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- проверка наличия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F4925">
        <w:rPr>
          <w:color w:val="000000"/>
          <w:sz w:val="28"/>
          <w:szCs w:val="28"/>
        </w:rPr>
        <w:t>теплопотребляющих</w:t>
      </w:r>
      <w:proofErr w:type="spellEnd"/>
      <w:r w:rsidRPr="00AF4925">
        <w:rPr>
          <w:color w:val="000000"/>
          <w:sz w:val="28"/>
          <w:szCs w:val="28"/>
        </w:rPr>
        <w:t xml:space="preserve"> установок;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- проведение испытания оборудования </w:t>
      </w:r>
      <w:proofErr w:type="spellStart"/>
      <w:r w:rsidRPr="00AF4925">
        <w:rPr>
          <w:color w:val="000000"/>
          <w:sz w:val="28"/>
          <w:szCs w:val="28"/>
        </w:rPr>
        <w:t>теплопотребляющих</w:t>
      </w:r>
      <w:proofErr w:type="spellEnd"/>
      <w:r w:rsidRPr="00AF4925">
        <w:rPr>
          <w:color w:val="000000"/>
          <w:sz w:val="28"/>
          <w:szCs w:val="28"/>
        </w:rPr>
        <w:t xml:space="preserve"> установок на плотность и прочность;</w:t>
      </w:r>
    </w:p>
    <w:p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- проверка надежности теплоснабжения потребителей тепловой энергии с учетом климатических условий в соответствии с критериями, приведенными в </w:t>
      </w:r>
      <w:r w:rsidRPr="00AF4925">
        <w:rPr>
          <w:color w:val="000000"/>
          <w:sz w:val="28"/>
          <w:szCs w:val="28"/>
        </w:rPr>
        <w:lastRenderedPageBreak/>
        <w:t>приложении № 3 приказа Министерства энергетики Российской Федерации от 12.03.2013г. №103 «Об утверждении Правил оценки готовности к отопительному периоду».</w:t>
      </w:r>
    </w:p>
    <w:p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2. К обстоятельствам, при несоблюдении которых в отношении потребителей тепловой энергии составляется акт с приложением перечня замечаний (с указанием сроков устранения), относится несоблюдение требований, указанных в подпунктах 8, 13, 14 и 17 пункта 16 приказа Министерства энергетики Российской Федера</w:t>
      </w:r>
      <w:r w:rsidR="00AF4925" w:rsidRPr="00AF4925">
        <w:rPr>
          <w:color w:val="000000"/>
          <w:sz w:val="28"/>
          <w:szCs w:val="28"/>
        </w:rPr>
        <w:t>ции от 12.03.2013</w:t>
      </w:r>
      <w:r w:rsidRPr="00AF4925">
        <w:rPr>
          <w:color w:val="000000"/>
          <w:sz w:val="28"/>
          <w:szCs w:val="28"/>
        </w:rPr>
        <w:t xml:space="preserve"> №</w:t>
      </w:r>
      <w:r w:rsidR="00F677D4" w:rsidRPr="00AF4925">
        <w:rPr>
          <w:color w:val="000000"/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103 «Об утверждении Правил оценки готовности к отопительному периоду».</w:t>
      </w:r>
    </w:p>
    <w:p w:rsidR="00DC2768" w:rsidRPr="00F677D4" w:rsidRDefault="00DC2768" w:rsidP="00DC2768">
      <w:pPr>
        <w:autoSpaceDE w:val="0"/>
        <w:autoSpaceDN w:val="0"/>
        <w:adjustRightInd w:val="0"/>
        <w:jc w:val="both"/>
      </w:pPr>
    </w:p>
    <w:p w:rsidR="00DC2768" w:rsidRPr="00F677D4" w:rsidRDefault="00DC2768" w:rsidP="00DC2768">
      <w:pPr>
        <w:autoSpaceDE w:val="0"/>
        <w:autoSpaceDN w:val="0"/>
        <w:adjustRightInd w:val="0"/>
        <w:jc w:val="both"/>
      </w:pPr>
    </w:p>
    <w:p w:rsidR="00DC2768" w:rsidRPr="00D677C0" w:rsidRDefault="00DC2768" w:rsidP="00DC2768">
      <w:pPr>
        <w:autoSpaceDE w:val="0"/>
        <w:autoSpaceDN w:val="0"/>
        <w:adjustRightInd w:val="0"/>
        <w:jc w:val="both"/>
      </w:pPr>
    </w:p>
    <w:p w:rsidR="00DC2768" w:rsidRPr="00D677C0" w:rsidRDefault="00DC2768" w:rsidP="00DC2768">
      <w:pPr>
        <w:autoSpaceDE w:val="0"/>
        <w:autoSpaceDN w:val="0"/>
        <w:adjustRightInd w:val="0"/>
      </w:pPr>
    </w:p>
    <w:p w:rsidR="00DC2768" w:rsidRPr="00D677C0" w:rsidRDefault="00DC2768" w:rsidP="00DC2768">
      <w:pPr>
        <w:autoSpaceDE w:val="0"/>
        <w:autoSpaceDN w:val="0"/>
        <w:adjustRightInd w:val="0"/>
      </w:pPr>
    </w:p>
    <w:p w:rsidR="00DC2768" w:rsidRPr="00D677C0" w:rsidRDefault="00DC2768" w:rsidP="00DC2768">
      <w:pPr>
        <w:autoSpaceDE w:val="0"/>
        <w:autoSpaceDN w:val="0"/>
        <w:adjustRightInd w:val="0"/>
      </w:pPr>
    </w:p>
    <w:p w:rsidR="00DC2768" w:rsidRPr="00D677C0" w:rsidRDefault="00DC2768" w:rsidP="00DC2768">
      <w:pPr>
        <w:autoSpaceDE w:val="0"/>
        <w:autoSpaceDN w:val="0"/>
        <w:adjustRightInd w:val="0"/>
      </w:pPr>
    </w:p>
    <w:p w:rsidR="00DC2768" w:rsidRDefault="00DC2768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Default="00AF4925" w:rsidP="00DC2768">
      <w:pPr>
        <w:autoSpaceDE w:val="0"/>
        <w:autoSpaceDN w:val="0"/>
        <w:adjustRightInd w:val="0"/>
      </w:pPr>
    </w:p>
    <w:p w:rsidR="00AF4925" w:rsidRPr="00D677C0" w:rsidRDefault="00AF4925" w:rsidP="00DC2768">
      <w:pPr>
        <w:autoSpaceDE w:val="0"/>
        <w:autoSpaceDN w:val="0"/>
        <w:adjustRightInd w:val="0"/>
      </w:pPr>
    </w:p>
    <w:p w:rsidR="00F677D4" w:rsidRPr="00F677D4" w:rsidRDefault="00F677D4" w:rsidP="00F677D4">
      <w:pPr>
        <w:autoSpaceDE w:val="0"/>
        <w:autoSpaceDN w:val="0"/>
        <w:adjustRightInd w:val="0"/>
        <w:jc w:val="right"/>
      </w:pPr>
      <w:r>
        <w:lastRenderedPageBreak/>
        <w:t>Приложение 2</w:t>
      </w:r>
      <w:r w:rsidRPr="00F677D4">
        <w:t xml:space="preserve"> </w:t>
      </w:r>
    </w:p>
    <w:p w:rsidR="00F677D4" w:rsidRDefault="00F677D4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t xml:space="preserve">к Положению </w:t>
      </w:r>
      <w:r w:rsidRPr="00F677D4">
        <w:rPr>
          <w:lang w:eastAsia="en-US"/>
        </w:rPr>
        <w:t xml:space="preserve">о комиссии по проверке готовности </w:t>
      </w:r>
    </w:p>
    <w:p w:rsidR="00F677D4" w:rsidRDefault="00F677D4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 xml:space="preserve">потребителей тепловой энергии, теплоснабжающих </w:t>
      </w:r>
    </w:p>
    <w:p w:rsidR="00F677D4" w:rsidRDefault="00F677D4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 xml:space="preserve">и </w:t>
      </w:r>
      <w:proofErr w:type="spellStart"/>
      <w:r w:rsidRPr="00F677D4">
        <w:rPr>
          <w:lang w:eastAsia="en-US"/>
        </w:rPr>
        <w:t>теплосетевых</w:t>
      </w:r>
      <w:proofErr w:type="spellEnd"/>
      <w:r w:rsidRPr="00F677D4">
        <w:rPr>
          <w:lang w:eastAsia="en-US"/>
        </w:rPr>
        <w:t xml:space="preserve"> организаций, расположенных на </w:t>
      </w:r>
    </w:p>
    <w:p w:rsidR="00F677D4" w:rsidRDefault="00F677D4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 xml:space="preserve">территории поселения Вороновское, к </w:t>
      </w:r>
    </w:p>
    <w:p w:rsidR="00DC2768" w:rsidRDefault="00F677D4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>отопительному периоду 20</w:t>
      </w:r>
      <w:r w:rsidR="00784992">
        <w:rPr>
          <w:lang w:eastAsia="en-US"/>
        </w:rPr>
        <w:t>20</w:t>
      </w:r>
      <w:r w:rsidRPr="00F677D4">
        <w:rPr>
          <w:lang w:eastAsia="en-US"/>
        </w:rPr>
        <w:t>-202</w:t>
      </w:r>
      <w:r w:rsidR="00784992">
        <w:rPr>
          <w:lang w:eastAsia="en-US"/>
        </w:rPr>
        <w:t>1</w:t>
      </w:r>
      <w:r w:rsidRPr="00F677D4">
        <w:rPr>
          <w:lang w:eastAsia="en-US"/>
        </w:rPr>
        <w:t xml:space="preserve"> год</w:t>
      </w:r>
      <w:r>
        <w:rPr>
          <w:lang w:eastAsia="en-US"/>
        </w:rPr>
        <w:t>ов</w:t>
      </w:r>
    </w:p>
    <w:p w:rsidR="00F677D4" w:rsidRPr="00D677C0" w:rsidRDefault="00F677D4" w:rsidP="00F677D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2768" w:rsidRPr="00F677D4" w:rsidRDefault="00DC2768" w:rsidP="00DC2768">
      <w:pPr>
        <w:jc w:val="center"/>
      </w:pPr>
      <w:r w:rsidRPr="00F677D4">
        <w:rPr>
          <w:b/>
          <w:bCs/>
          <w:color w:val="000000"/>
        </w:rPr>
        <w:t>Методические рекомендации</w:t>
      </w:r>
    </w:p>
    <w:p w:rsidR="00DC2768" w:rsidRPr="00F677D4" w:rsidRDefault="00DC2768" w:rsidP="00DC2768">
      <w:pPr>
        <w:jc w:val="center"/>
      </w:pPr>
      <w:r w:rsidRPr="00F677D4">
        <w:rPr>
          <w:b/>
          <w:bCs/>
          <w:color w:val="000000"/>
        </w:rPr>
        <w:t>по оценке готовности к эксплуатации в осенне-зимний период</w:t>
      </w:r>
    </w:p>
    <w:p w:rsidR="00DC2768" w:rsidRPr="00F677D4" w:rsidRDefault="00DC2768" w:rsidP="00DC2768">
      <w:pPr>
        <w:jc w:val="center"/>
        <w:rPr>
          <w:b/>
          <w:bCs/>
          <w:color w:val="000000"/>
        </w:rPr>
      </w:pPr>
      <w:r w:rsidRPr="00F677D4">
        <w:rPr>
          <w:b/>
          <w:bCs/>
          <w:color w:val="000000"/>
        </w:rPr>
        <w:t>201</w:t>
      </w:r>
      <w:r w:rsidR="000D73E9">
        <w:rPr>
          <w:b/>
          <w:bCs/>
          <w:color w:val="000000"/>
        </w:rPr>
        <w:t>9</w:t>
      </w:r>
      <w:r w:rsidRPr="00F677D4">
        <w:rPr>
          <w:b/>
          <w:bCs/>
          <w:color w:val="000000"/>
        </w:rPr>
        <w:t>-20</w:t>
      </w:r>
      <w:r w:rsidR="000D73E9">
        <w:rPr>
          <w:b/>
          <w:bCs/>
          <w:color w:val="000000"/>
        </w:rPr>
        <w:t>20</w:t>
      </w:r>
      <w:r w:rsidR="00F677D4" w:rsidRPr="00F677D4">
        <w:rPr>
          <w:b/>
          <w:bCs/>
          <w:color w:val="000000"/>
        </w:rPr>
        <w:t xml:space="preserve"> годов</w:t>
      </w:r>
      <w:r w:rsidRPr="00F677D4">
        <w:rPr>
          <w:b/>
          <w:bCs/>
          <w:color w:val="000000"/>
        </w:rPr>
        <w:t xml:space="preserve"> теплоснабжа</w:t>
      </w:r>
      <w:r w:rsidR="00F677D4" w:rsidRPr="00F677D4">
        <w:rPr>
          <w:b/>
          <w:bCs/>
          <w:color w:val="000000"/>
        </w:rPr>
        <w:t xml:space="preserve">ющих и </w:t>
      </w:r>
      <w:proofErr w:type="spellStart"/>
      <w:r w:rsidR="00F677D4" w:rsidRPr="00F677D4">
        <w:rPr>
          <w:b/>
          <w:bCs/>
          <w:color w:val="000000"/>
        </w:rPr>
        <w:t>теплосетевых</w:t>
      </w:r>
      <w:proofErr w:type="spellEnd"/>
      <w:r w:rsidR="00F677D4" w:rsidRPr="00F677D4">
        <w:rPr>
          <w:b/>
          <w:bCs/>
          <w:color w:val="000000"/>
        </w:rPr>
        <w:t xml:space="preserve"> организаций</w:t>
      </w:r>
    </w:p>
    <w:p w:rsidR="00DC2768" w:rsidRPr="00D677C0" w:rsidRDefault="00DC2768" w:rsidP="00DC2768">
      <w:pPr>
        <w:jc w:val="center"/>
        <w:rPr>
          <w:b/>
          <w:bCs/>
          <w:color w:val="000000"/>
          <w:sz w:val="28"/>
          <w:szCs w:val="28"/>
        </w:rPr>
      </w:pPr>
    </w:p>
    <w:p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sz w:val="28"/>
          <w:szCs w:val="28"/>
        </w:rPr>
        <w:t xml:space="preserve">1. </w:t>
      </w:r>
      <w:r w:rsidRPr="00AF4925">
        <w:rPr>
          <w:color w:val="000000"/>
          <w:sz w:val="28"/>
          <w:szCs w:val="28"/>
        </w:rPr>
        <w:t xml:space="preserve">В целях оценки готовности теплоснабжающих и </w:t>
      </w:r>
      <w:proofErr w:type="spellStart"/>
      <w:r w:rsidRPr="00AF4925">
        <w:rPr>
          <w:color w:val="000000"/>
          <w:sz w:val="28"/>
          <w:szCs w:val="28"/>
        </w:rPr>
        <w:t>теплосетевых</w:t>
      </w:r>
      <w:proofErr w:type="spellEnd"/>
      <w:r w:rsidRPr="00AF4925">
        <w:rPr>
          <w:color w:val="000000"/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1.1. наличие соглашения об управлении системой теплоснабжения, заключенного в установленном порядке;</w:t>
      </w:r>
    </w:p>
    <w:p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1.2.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1.3. соблюдение критериев надежности теплоснабжения, установленных техническими регламентами;</w:t>
      </w:r>
    </w:p>
    <w:p w:rsidR="00DC2768" w:rsidRPr="00AF4925" w:rsidRDefault="00F677D4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1.4. </w:t>
      </w:r>
      <w:r w:rsidR="00DC2768" w:rsidRPr="00AF4925">
        <w:rPr>
          <w:color w:val="000000"/>
          <w:sz w:val="28"/>
          <w:szCs w:val="28"/>
        </w:rPr>
        <w:t>наличие нормативных запасов топлива на источниках тепловой энергии;</w:t>
      </w:r>
    </w:p>
    <w:p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 функционирование эксплуатационной, диспетчерской и аварийной служб, а именно:</w:t>
      </w:r>
    </w:p>
    <w:p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1.5.1. укомплектованность указанных служб персоналом;</w:t>
      </w:r>
    </w:p>
    <w:p w:rsidR="00DC2768" w:rsidRPr="00AF4925" w:rsidRDefault="00DC2768" w:rsidP="00543FF4">
      <w:pPr>
        <w:ind w:firstLine="284"/>
        <w:jc w:val="both"/>
        <w:rPr>
          <w:sz w:val="28"/>
          <w:szCs w:val="28"/>
        </w:rPr>
      </w:pPr>
      <w:r w:rsidRPr="00AF4925">
        <w:rPr>
          <w:color w:val="000000"/>
          <w:sz w:val="28"/>
          <w:szCs w:val="28"/>
        </w:rPr>
        <w:t>1.5.2.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1.5.3. проведение наладки принадлежащих им тепловых сетей;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1.5.4. организация контроля режимов потребления тепловой энергии;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1.5.5. обеспечение качества теплоносителей;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1.5.6. организация коммерческого учета приобретаемой и реализуемой тепловой энергии;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1.5.7.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установленным порядком;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1.5.8.1. готовность систем приема и разгрузка топлива, </w:t>
      </w:r>
      <w:proofErr w:type="spellStart"/>
      <w:r w:rsidRPr="00AF4925">
        <w:rPr>
          <w:color w:val="000000"/>
          <w:sz w:val="28"/>
          <w:szCs w:val="28"/>
        </w:rPr>
        <w:t>топливоприготовления</w:t>
      </w:r>
      <w:proofErr w:type="spellEnd"/>
      <w:r w:rsidRPr="00AF4925">
        <w:rPr>
          <w:color w:val="000000"/>
          <w:sz w:val="28"/>
          <w:szCs w:val="28"/>
        </w:rPr>
        <w:t xml:space="preserve"> и топливоподачи;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1.5.8.2. соблюдение водно-химического режима;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1.5.8.3. отсутствие фактов эксплуатации теплоэнергетического оборудования сверх ресурса без проведения соответствующих</w:t>
      </w:r>
      <w:r w:rsidRPr="00AF4925">
        <w:rPr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организационно-технических мероприятий по продлению срока эксплуатации;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1.5.8.4.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lastRenderedPageBreak/>
        <w:t>1.5.8.5. наличие расчетов допустимого времени устранения аварийных нарушений теплоснабжения жилых домов;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1.5.8.6.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AF4925">
        <w:rPr>
          <w:color w:val="000000"/>
          <w:sz w:val="28"/>
          <w:szCs w:val="28"/>
        </w:rPr>
        <w:t>водоснабжающих</w:t>
      </w:r>
      <w:proofErr w:type="spellEnd"/>
      <w:r w:rsidRPr="00AF4925">
        <w:rPr>
          <w:color w:val="000000"/>
          <w:sz w:val="28"/>
          <w:szCs w:val="28"/>
        </w:rPr>
        <w:t xml:space="preserve"> организаций, потребителей тепловой энергии, ремонтно- строительных и транспортных организаций, а также органов местного самоуправления;</w:t>
      </w:r>
    </w:p>
    <w:p w:rsidR="00DC2768" w:rsidRPr="00AF4925" w:rsidRDefault="00543FF4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1.5.8.7. </w:t>
      </w:r>
      <w:r w:rsidR="00DC2768" w:rsidRPr="00AF4925">
        <w:rPr>
          <w:color w:val="000000"/>
          <w:sz w:val="28"/>
          <w:szCs w:val="28"/>
        </w:rPr>
        <w:t>проведение гидравлических и тепловых испытаний тепловых сетей;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1.5.8.8.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1.5.8.9. выполнение планового графика ремонта тепловых сетей и источников тепловой энергии;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1.5.8.10. наличие договоров поставки топлива, не допускающих перебоев поставки и снижения установленных нормативов запасов топлива;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1.5.8.11.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AF4925">
        <w:rPr>
          <w:color w:val="000000"/>
          <w:sz w:val="28"/>
          <w:szCs w:val="28"/>
        </w:rPr>
        <w:t>теплосетевыми</w:t>
      </w:r>
      <w:proofErr w:type="spellEnd"/>
      <w:r w:rsidRPr="00AF4925">
        <w:rPr>
          <w:color w:val="000000"/>
          <w:sz w:val="28"/>
          <w:szCs w:val="28"/>
        </w:rPr>
        <w:t xml:space="preserve"> организациями;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1.5.8.12. отсутствие не выполненных в установленные сроки предписаний, влияющих на надежность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1.5.8.13. работоспособность автоматических регуляторов, при их наличии.</w:t>
      </w:r>
    </w:p>
    <w:p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2.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установленном порядке.</w:t>
      </w:r>
    </w:p>
    <w:p w:rsidR="00DC2768" w:rsidRPr="00AF4925" w:rsidRDefault="00DC2768" w:rsidP="00543FF4">
      <w:pPr>
        <w:ind w:firstLine="284"/>
        <w:jc w:val="both"/>
        <w:rPr>
          <w:rFonts w:eastAsia="Calibri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3. К обстоятельствам, при несоблюдении которых в отношении теплоснабжающих и </w:t>
      </w:r>
      <w:proofErr w:type="spellStart"/>
      <w:r w:rsidRPr="00AF4925">
        <w:rPr>
          <w:color w:val="000000"/>
          <w:sz w:val="28"/>
          <w:szCs w:val="28"/>
        </w:rPr>
        <w:t>теплосетевых</w:t>
      </w:r>
      <w:proofErr w:type="spellEnd"/>
      <w:r w:rsidRPr="00AF4925">
        <w:rPr>
          <w:color w:val="000000"/>
          <w:sz w:val="28"/>
          <w:szCs w:val="28"/>
        </w:rPr>
        <w:t xml:space="preserve"> организаций составляется акт с приложением перечня замечаний (с указанием сроков устранения), относится несоблюдение требований, указанных в подпунктах 1, 7, 9 и 10 пункта 13 приказа Министерства энергетики Росс</w:t>
      </w:r>
      <w:r w:rsidR="00AF4925" w:rsidRPr="00AF4925">
        <w:rPr>
          <w:color w:val="000000"/>
          <w:sz w:val="28"/>
          <w:szCs w:val="28"/>
        </w:rPr>
        <w:t>ийской Федерации от 12.03.2013</w:t>
      </w:r>
      <w:r w:rsidRPr="00AF4925">
        <w:rPr>
          <w:color w:val="000000"/>
          <w:sz w:val="28"/>
          <w:szCs w:val="28"/>
        </w:rPr>
        <w:t xml:space="preserve"> №</w:t>
      </w:r>
      <w:r w:rsidR="00453476" w:rsidRPr="00AF4925">
        <w:rPr>
          <w:color w:val="000000"/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103 «Об утверждении Правил оценки готовности к отопительному периоду».</w:t>
      </w:r>
    </w:p>
    <w:p w:rsidR="00DC2768" w:rsidRPr="00AF4925" w:rsidRDefault="00DC2768" w:rsidP="00DC2768">
      <w:pPr>
        <w:jc w:val="right"/>
        <w:rPr>
          <w:rFonts w:eastAsia="Calibri"/>
          <w:sz w:val="28"/>
          <w:szCs w:val="28"/>
        </w:rPr>
      </w:pPr>
    </w:p>
    <w:p w:rsidR="00DC2768" w:rsidRPr="00543FF4" w:rsidRDefault="00DC2768" w:rsidP="00DC2768">
      <w:pPr>
        <w:jc w:val="right"/>
        <w:rPr>
          <w:rFonts w:eastAsia="Calibri"/>
        </w:rPr>
      </w:pPr>
    </w:p>
    <w:p w:rsidR="00DC2768" w:rsidRPr="00543FF4" w:rsidRDefault="00DC2768" w:rsidP="00DC2768">
      <w:pPr>
        <w:jc w:val="right"/>
        <w:rPr>
          <w:rFonts w:eastAsia="Calibri"/>
        </w:rPr>
      </w:pPr>
    </w:p>
    <w:p w:rsidR="00DC2768" w:rsidRPr="00543FF4" w:rsidRDefault="00DC2768" w:rsidP="00DC2768">
      <w:pPr>
        <w:jc w:val="right"/>
        <w:rPr>
          <w:rFonts w:eastAsia="Calibri"/>
        </w:rPr>
      </w:pPr>
    </w:p>
    <w:p w:rsidR="00DC2768" w:rsidRDefault="00DC2768" w:rsidP="00DC2768">
      <w:pPr>
        <w:jc w:val="right"/>
        <w:rPr>
          <w:rFonts w:eastAsia="Calibri"/>
        </w:rPr>
      </w:pPr>
    </w:p>
    <w:p w:rsidR="00543FF4" w:rsidRDefault="00543FF4" w:rsidP="00DC2768">
      <w:pPr>
        <w:jc w:val="right"/>
        <w:rPr>
          <w:rFonts w:eastAsia="Calibri"/>
        </w:rPr>
      </w:pPr>
    </w:p>
    <w:p w:rsidR="00543FF4" w:rsidRDefault="00543FF4" w:rsidP="00DC2768">
      <w:pPr>
        <w:jc w:val="right"/>
        <w:rPr>
          <w:rFonts w:eastAsia="Calibri"/>
        </w:rPr>
      </w:pPr>
    </w:p>
    <w:p w:rsidR="00543FF4" w:rsidRDefault="00543FF4" w:rsidP="00DC2768">
      <w:pPr>
        <w:jc w:val="right"/>
        <w:rPr>
          <w:rFonts w:eastAsia="Calibri"/>
        </w:rPr>
      </w:pPr>
    </w:p>
    <w:p w:rsidR="00543FF4" w:rsidRDefault="00543FF4" w:rsidP="00DC2768">
      <w:pPr>
        <w:jc w:val="right"/>
        <w:rPr>
          <w:rFonts w:eastAsia="Calibri"/>
        </w:rPr>
      </w:pPr>
    </w:p>
    <w:p w:rsidR="00543FF4" w:rsidRDefault="00543FF4" w:rsidP="00DC2768">
      <w:pPr>
        <w:jc w:val="right"/>
        <w:rPr>
          <w:rFonts w:eastAsia="Calibri"/>
        </w:rPr>
      </w:pPr>
    </w:p>
    <w:p w:rsidR="00543FF4" w:rsidRDefault="00543FF4" w:rsidP="00DC2768">
      <w:pPr>
        <w:jc w:val="right"/>
        <w:rPr>
          <w:rFonts w:eastAsia="Calibri"/>
        </w:rPr>
      </w:pPr>
    </w:p>
    <w:p w:rsidR="00543FF4" w:rsidRDefault="00543FF4" w:rsidP="00DC2768">
      <w:pPr>
        <w:jc w:val="right"/>
        <w:rPr>
          <w:rFonts w:eastAsia="Calibri"/>
        </w:rPr>
      </w:pPr>
    </w:p>
    <w:p w:rsidR="00543FF4" w:rsidRDefault="00543FF4" w:rsidP="00DC2768">
      <w:pPr>
        <w:jc w:val="right"/>
        <w:rPr>
          <w:rFonts w:eastAsia="Calibri"/>
        </w:rPr>
      </w:pPr>
    </w:p>
    <w:p w:rsidR="00D677C0" w:rsidRPr="00543FF4" w:rsidRDefault="00543FF4" w:rsidP="00D677C0">
      <w:pPr>
        <w:jc w:val="right"/>
        <w:rPr>
          <w:rFonts w:eastAsia="Calibri"/>
        </w:rPr>
      </w:pPr>
      <w:r w:rsidRPr="00543FF4">
        <w:rPr>
          <w:rFonts w:eastAsia="Calibri"/>
        </w:rPr>
        <w:lastRenderedPageBreak/>
        <w:t xml:space="preserve">Приложение </w:t>
      </w:r>
      <w:r w:rsidR="00E23E4B" w:rsidRPr="00543FF4">
        <w:rPr>
          <w:rFonts w:eastAsia="Calibri"/>
        </w:rPr>
        <w:t>2</w:t>
      </w:r>
    </w:p>
    <w:p w:rsidR="00543FF4" w:rsidRPr="00543FF4" w:rsidRDefault="00D677C0" w:rsidP="00D677C0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к постановлению администрации </w:t>
      </w:r>
    </w:p>
    <w:p w:rsidR="00D677C0" w:rsidRPr="00543FF4" w:rsidRDefault="00D677C0" w:rsidP="00D677C0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поселения </w:t>
      </w:r>
      <w:r w:rsidR="00F80E9B" w:rsidRPr="00543FF4">
        <w:rPr>
          <w:rFonts w:eastAsia="Calibri"/>
        </w:rPr>
        <w:t>Вороновское</w:t>
      </w:r>
      <w:r w:rsidRPr="00543FF4">
        <w:rPr>
          <w:rFonts w:eastAsia="Calibri"/>
        </w:rPr>
        <w:t xml:space="preserve"> в городе Москве</w:t>
      </w:r>
    </w:p>
    <w:p w:rsidR="00D677C0" w:rsidRPr="00543FF4" w:rsidRDefault="00D677C0" w:rsidP="00D677C0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от </w:t>
      </w:r>
      <w:r w:rsidR="00326126">
        <w:rPr>
          <w:rFonts w:eastAsia="Calibri"/>
        </w:rPr>
        <w:t>21.04.</w:t>
      </w:r>
      <w:r w:rsidR="00543FF4">
        <w:rPr>
          <w:rFonts w:eastAsia="Calibri"/>
        </w:rPr>
        <w:t>20</w:t>
      </w:r>
      <w:r w:rsidR="00784992">
        <w:rPr>
          <w:rFonts w:eastAsia="Calibri"/>
        </w:rPr>
        <w:t>20</w:t>
      </w:r>
      <w:r w:rsidRPr="00543FF4">
        <w:rPr>
          <w:rFonts w:eastAsia="Calibri"/>
        </w:rPr>
        <w:t xml:space="preserve"> №</w:t>
      </w:r>
      <w:r w:rsidR="00543FF4">
        <w:rPr>
          <w:rFonts w:eastAsia="Calibri"/>
        </w:rPr>
        <w:t xml:space="preserve"> </w:t>
      </w:r>
      <w:r w:rsidR="00326126">
        <w:rPr>
          <w:rFonts w:eastAsia="Calibri"/>
        </w:rPr>
        <w:t>23</w:t>
      </w:r>
    </w:p>
    <w:p w:rsidR="00D677C0" w:rsidRPr="00543FF4" w:rsidRDefault="00D677C0" w:rsidP="00D677C0">
      <w:pPr>
        <w:jc w:val="right"/>
        <w:rPr>
          <w:rFonts w:eastAsia="Calibri"/>
        </w:rPr>
      </w:pPr>
    </w:p>
    <w:p w:rsidR="00543FF4" w:rsidRPr="00AF4925" w:rsidRDefault="00D677C0" w:rsidP="00D677C0">
      <w:pPr>
        <w:jc w:val="center"/>
        <w:rPr>
          <w:rFonts w:eastAsia="Calibri"/>
          <w:b/>
          <w:sz w:val="28"/>
          <w:szCs w:val="28"/>
        </w:rPr>
      </w:pPr>
      <w:r w:rsidRPr="00AF4925">
        <w:rPr>
          <w:rFonts w:eastAsia="Calibri"/>
          <w:b/>
          <w:sz w:val="28"/>
          <w:szCs w:val="28"/>
        </w:rPr>
        <w:t xml:space="preserve">Состав </w:t>
      </w:r>
    </w:p>
    <w:p w:rsidR="00D677C0" w:rsidRPr="00AF4925" w:rsidRDefault="00D677C0" w:rsidP="00D677C0">
      <w:pPr>
        <w:jc w:val="center"/>
        <w:rPr>
          <w:b/>
          <w:sz w:val="28"/>
          <w:szCs w:val="28"/>
          <w:lang w:eastAsia="en-US"/>
        </w:rPr>
      </w:pPr>
      <w:r w:rsidRPr="00AF4925">
        <w:rPr>
          <w:rFonts w:eastAsia="Calibri"/>
          <w:b/>
          <w:sz w:val="28"/>
          <w:szCs w:val="28"/>
        </w:rPr>
        <w:t xml:space="preserve">комиссии </w:t>
      </w:r>
      <w:r w:rsidRPr="00AF4925">
        <w:rPr>
          <w:b/>
          <w:sz w:val="28"/>
          <w:szCs w:val="28"/>
          <w:lang w:eastAsia="en-US"/>
        </w:rPr>
        <w:t xml:space="preserve">по проверке готовности потребителей тепловой энергии, теплоснабжающих и </w:t>
      </w:r>
      <w:proofErr w:type="spellStart"/>
      <w:r w:rsidRPr="00AF4925">
        <w:rPr>
          <w:b/>
          <w:sz w:val="28"/>
          <w:szCs w:val="28"/>
          <w:lang w:eastAsia="en-US"/>
        </w:rPr>
        <w:t>теплосетевых</w:t>
      </w:r>
      <w:proofErr w:type="spellEnd"/>
      <w:r w:rsidRPr="00AF4925">
        <w:rPr>
          <w:b/>
          <w:sz w:val="28"/>
          <w:szCs w:val="28"/>
          <w:lang w:eastAsia="en-US"/>
        </w:rPr>
        <w:t xml:space="preserve"> организаций, расположенных на территории поселения </w:t>
      </w:r>
      <w:r w:rsidR="00F80E9B" w:rsidRPr="00AF4925">
        <w:rPr>
          <w:b/>
          <w:sz w:val="28"/>
          <w:szCs w:val="28"/>
          <w:lang w:eastAsia="en-US"/>
        </w:rPr>
        <w:t>Вороновское</w:t>
      </w:r>
      <w:r w:rsidRPr="00AF4925">
        <w:rPr>
          <w:b/>
          <w:sz w:val="28"/>
          <w:szCs w:val="28"/>
          <w:lang w:eastAsia="en-US"/>
        </w:rPr>
        <w:t>, к отопительному периоду 20</w:t>
      </w:r>
      <w:r w:rsidR="00784992" w:rsidRPr="00AF4925">
        <w:rPr>
          <w:b/>
          <w:sz w:val="28"/>
          <w:szCs w:val="28"/>
          <w:lang w:eastAsia="en-US"/>
        </w:rPr>
        <w:t>20</w:t>
      </w:r>
      <w:r w:rsidRPr="00AF4925">
        <w:rPr>
          <w:b/>
          <w:sz w:val="28"/>
          <w:szCs w:val="28"/>
          <w:lang w:eastAsia="en-US"/>
        </w:rPr>
        <w:t>-20</w:t>
      </w:r>
      <w:r w:rsidR="004618E3" w:rsidRPr="00AF4925">
        <w:rPr>
          <w:b/>
          <w:sz w:val="28"/>
          <w:szCs w:val="28"/>
          <w:lang w:eastAsia="en-US"/>
        </w:rPr>
        <w:t>2</w:t>
      </w:r>
      <w:r w:rsidR="00784992" w:rsidRPr="00AF4925">
        <w:rPr>
          <w:b/>
          <w:sz w:val="28"/>
          <w:szCs w:val="28"/>
          <w:lang w:eastAsia="en-US"/>
        </w:rPr>
        <w:t>1</w:t>
      </w:r>
      <w:r w:rsidR="00543FF4" w:rsidRPr="00AF4925">
        <w:rPr>
          <w:b/>
          <w:sz w:val="28"/>
          <w:szCs w:val="28"/>
          <w:lang w:eastAsia="en-US"/>
        </w:rPr>
        <w:t xml:space="preserve"> годов</w:t>
      </w:r>
    </w:p>
    <w:p w:rsidR="00D677C0" w:rsidRPr="00AF4925" w:rsidRDefault="00D677C0" w:rsidP="00D677C0">
      <w:pPr>
        <w:rPr>
          <w:sz w:val="28"/>
          <w:szCs w:val="28"/>
          <w:lang w:eastAsia="en-US"/>
        </w:rPr>
      </w:pPr>
    </w:p>
    <w:p w:rsidR="00D677C0" w:rsidRPr="00AF4925" w:rsidRDefault="00D677C0" w:rsidP="00453476">
      <w:pPr>
        <w:jc w:val="both"/>
        <w:rPr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Председатель комиссии</w:t>
      </w:r>
      <w:r w:rsidRPr="00AF4925">
        <w:rPr>
          <w:sz w:val="28"/>
          <w:szCs w:val="28"/>
          <w:lang w:eastAsia="en-US"/>
        </w:rPr>
        <w:t>:</w:t>
      </w:r>
    </w:p>
    <w:p w:rsidR="00453476" w:rsidRPr="00AF4925" w:rsidRDefault="00453476" w:rsidP="00453476">
      <w:pPr>
        <w:jc w:val="both"/>
        <w:rPr>
          <w:sz w:val="28"/>
          <w:szCs w:val="28"/>
          <w:lang w:eastAsia="en-US"/>
        </w:rPr>
      </w:pPr>
    </w:p>
    <w:p w:rsidR="00D677C0" w:rsidRPr="00AF4925" w:rsidRDefault="00840B1D" w:rsidP="00AF4925">
      <w:pPr>
        <w:ind w:firstLine="284"/>
        <w:jc w:val="both"/>
        <w:rPr>
          <w:sz w:val="28"/>
          <w:szCs w:val="28"/>
          <w:lang w:eastAsia="en-US"/>
        </w:rPr>
      </w:pPr>
      <w:proofErr w:type="spellStart"/>
      <w:r w:rsidRPr="00AF4925">
        <w:rPr>
          <w:sz w:val="28"/>
          <w:szCs w:val="28"/>
          <w:lang w:eastAsia="en-US"/>
        </w:rPr>
        <w:t>Амелькин</w:t>
      </w:r>
      <w:proofErr w:type="spellEnd"/>
      <w:r w:rsidRPr="00AF4925">
        <w:rPr>
          <w:sz w:val="28"/>
          <w:szCs w:val="28"/>
          <w:lang w:eastAsia="en-US"/>
        </w:rPr>
        <w:t xml:space="preserve"> А.Д.</w:t>
      </w:r>
      <w:r w:rsidR="00F80E9B" w:rsidRPr="00AF4925">
        <w:rPr>
          <w:sz w:val="28"/>
          <w:szCs w:val="28"/>
          <w:lang w:eastAsia="en-US"/>
        </w:rPr>
        <w:t xml:space="preserve"> – </w:t>
      </w:r>
      <w:r w:rsidRPr="00AF4925">
        <w:rPr>
          <w:sz w:val="28"/>
          <w:szCs w:val="28"/>
          <w:lang w:eastAsia="en-US"/>
        </w:rPr>
        <w:t>заместитель главы администрации поселения Вороновское;</w:t>
      </w:r>
    </w:p>
    <w:p w:rsidR="00173974" w:rsidRPr="00AF4925" w:rsidRDefault="00173974" w:rsidP="00453476">
      <w:pPr>
        <w:jc w:val="both"/>
        <w:rPr>
          <w:sz w:val="28"/>
          <w:szCs w:val="28"/>
          <w:lang w:eastAsia="en-US"/>
        </w:rPr>
      </w:pPr>
    </w:p>
    <w:p w:rsidR="00D677C0" w:rsidRPr="00AF4925" w:rsidRDefault="00D677C0" w:rsidP="00453476">
      <w:pPr>
        <w:jc w:val="both"/>
        <w:rPr>
          <w:b/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Заместитель председателя комиссии:</w:t>
      </w:r>
    </w:p>
    <w:p w:rsidR="00453476" w:rsidRPr="00AF4925" w:rsidRDefault="00453476" w:rsidP="00453476">
      <w:pPr>
        <w:jc w:val="both"/>
        <w:rPr>
          <w:b/>
          <w:sz w:val="28"/>
          <w:szCs w:val="28"/>
          <w:lang w:eastAsia="en-US"/>
        </w:rPr>
      </w:pPr>
    </w:p>
    <w:p w:rsidR="00D677C0" w:rsidRPr="00AF4925" w:rsidRDefault="00840B1D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>Иванов С.А.</w:t>
      </w:r>
      <w:r w:rsidR="00D677C0" w:rsidRPr="00AF4925">
        <w:rPr>
          <w:sz w:val="28"/>
          <w:szCs w:val="28"/>
          <w:lang w:eastAsia="en-US"/>
        </w:rPr>
        <w:t xml:space="preserve"> – </w:t>
      </w:r>
      <w:r w:rsidRPr="00AF4925">
        <w:rPr>
          <w:sz w:val="28"/>
          <w:szCs w:val="28"/>
          <w:lang w:eastAsia="en-US"/>
        </w:rPr>
        <w:t xml:space="preserve">начальник отдела ЖКХ </w:t>
      </w:r>
      <w:r w:rsidR="00D677C0" w:rsidRPr="00AF4925">
        <w:rPr>
          <w:sz w:val="28"/>
          <w:szCs w:val="28"/>
          <w:lang w:eastAsia="en-US"/>
        </w:rPr>
        <w:t>администрации поселения</w:t>
      </w:r>
      <w:r w:rsidR="008C491C" w:rsidRPr="00AF4925">
        <w:rPr>
          <w:sz w:val="28"/>
          <w:szCs w:val="28"/>
          <w:lang w:eastAsia="en-US"/>
        </w:rPr>
        <w:t xml:space="preserve"> Вороновское</w:t>
      </w:r>
      <w:r w:rsidR="00D677C0" w:rsidRPr="00AF4925">
        <w:rPr>
          <w:sz w:val="28"/>
          <w:szCs w:val="28"/>
          <w:lang w:eastAsia="en-US"/>
        </w:rPr>
        <w:t>;</w:t>
      </w:r>
    </w:p>
    <w:p w:rsidR="00D677C0" w:rsidRPr="00AF4925" w:rsidRDefault="00D677C0" w:rsidP="00453476">
      <w:pPr>
        <w:jc w:val="both"/>
        <w:rPr>
          <w:b/>
          <w:sz w:val="28"/>
          <w:szCs w:val="28"/>
          <w:lang w:eastAsia="en-US"/>
        </w:rPr>
      </w:pPr>
    </w:p>
    <w:p w:rsidR="00D677C0" w:rsidRPr="00AF4925" w:rsidRDefault="00D677C0" w:rsidP="00453476">
      <w:pPr>
        <w:jc w:val="both"/>
        <w:rPr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Секретарь комиссии</w:t>
      </w:r>
      <w:r w:rsidRPr="00AF4925">
        <w:rPr>
          <w:sz w:val="28"/>
          <w:szCs w:val="28"/>
          <w:lang w:eastAsia="en-US"/>
        </w:rPr>
        <w:t>:</w:t>
      </w:r>
    </w:p>
    <w:p w:rsidR="00453476" w:rsidRPr="00AF4925" w:rsidRDefault="00453476" w:rsidP="00453476">
      <w:pPr>
        <w:jc w:val="both"/>
        <w:rPr>
          <w:sz w:val="28"/>
          <w:szCs w:val="28"/>
          <w:lang w:eastAsia="en-US"/>
        </w:rPr>
      </w:pPr>
    </w:p>
    <w:p w:rsidR="005232F9" w:rsidRPr="00AF4925" w:rsidRDefault="00453476" w:rsidP="00AF4925">
      <w:pPr>
        <w:ind w:firstLine="284"/>
        <w:jc w:val="both"/>
        <w:rPr>
          <w:color w:val="000000" w:themeColor="text1"/>
          <w:sz w:val="28"/>
          <w:szCs w:val="28"/>
          <w:lang w:eastAsia="en-US"/>
        </w:rPr>
      </w:pPr>
      <w:r w:rsidRPr="00AF4925">
        <w:rPr>
          <w:color w:val="000000" w:themeColor="text1"/>
          <w:sz w:val="28"/>
          <w:szCs w:val="28"/>
          <w:lang w:eastAsia="en-US"/>
        </w:rPr>
        <w:t>Николаев А.П.</w:t>
      </w:r>
      <w:r w:rsidR="005232F9" w:rsidRPr="00AF4925">
        <w:rPr>
          <w:color w:val="000000" w:themeColor="text1"/>
          <w:sz w:val="28"/>
          <w:szCs w:val="28"/>
          <w:lang w:eastAsia="en-US"/>
        </w:rPr>
        <w:t xml:space="preserve"> – главный специалист </w:t>
      </w:r>
      <w:r w:rsidR="00840B1D" w:rsidRPr="00AF4925">
        <w:rPr>
          <w:color w:val="000000" w:themeColor="text1"/>
          <w:sz w:val="28"/>
          <w:szCs w:val="28"/>
          <w:lang w:eastAsia="en-US"/>
        </w:rPr>
        <w:t>отдела</w:t>
      </w:r>
      <w:r w:rsidR="005232F9" w:rsidRPr="00AF4925">
        <w:rPr>
          <w:color w:val="000000" w:themeColor="text1"/>
          <w:sz w:val="28"/>
          <w:szCs w:val="28"/>
          <w:lang w:eastAsia="en-US"/>
        </w:rPr>
        <w:t xml:space="preserve"> ЖКХ </w:t>
      </w:r>
      <w:r w:rsidR="008C491C" w:rsidRPr="00AF4925">
        <w:rPr>
          <w:sz w:val="28"/>
          <w:szCs w:val="28"/>
          <w:lang w:eastAsia="en-US"/>
        </w:rPr>
        <w:t>администрации поселения Вороновское</w:t>
      </w:r>
      <w:r w:rsidR="005232F9" w:rsidRPr="00AF4925">
        <w:rPr>
          <w:color w:val="000000" w:themeColor="text1"/>
          <w:sz w:val="28"/>
          <w:szCs w:val="28"/>
          <w:lang w:eastAsia="en-US"/>
        </w:rPr>
        <w:t>;</w:t>
      </w:r>
    </w:p>
    <w:p w:rsidR="00D677C0" w:rsidRPr="00AF4925" w:rsidRDefault="00D677C0" w:rsidP="00453476">
      <w:pPr>
        <w:jc w:val="both"/>
        <w:rPr>
          <w:b/>
          <w:sz w:val="28"/>
          <w:szCs w:val="28"/>
          <w:lang w:eastAsia="en-US"/>
        </w:rPr>
      </w:pPr>
    </w:p>
    <w:p w:rsidR="00D677C0" w:rsidRPr="00AF4925" w:rsidRDefault="00D677C0" w:rsidP="00453476">
      <w:pPr>
        <w:jc w:val="both"/>
        <w:rPr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Члены комиссии</w:t>
      </w:r>
      <w:r w:rsidRPr="00AF4925">
        <w:rPr>
          <w:sz w:val="28"/>
          <w:szCs w:val="28"/>
          <w:lang w:eastAsia="en-US"/>
        </w:rPr>
        <w:t>:</w:t>
      </w:r>
    </w:p>
    <w:p w:rsidR="00453476" w:rsidRPr="00AF4925" w:rsidRDefault="00453476" w:rsidP="00453476">
      <w:pPr>
        <w:jc w:val="both"/>
        <w:rPr>
          <w:sz w:val="28"/>
          <w:szCs w:val="28"/>
          <w:lang w:eastAsia="en-US"/>
        </w:rPr>
      </w:pPr>
    </w:p>
    <w:p w:rsidR="005232F9" w:rsidRPr="00AF4925" w:rsidRDefault="00453476" w:rsidP="00AF4925">
      <w:pPr>
        <w:ind w:firstLine="284"/>
        <w:jc w:val="both"/>
        <w:rPr>
          <w:color w:val="000000" w:themeColor="text1"/>
          <w:sz w:val="28"/>
          <w:szCs w:val="28"/>
          <w:lang w:eastAsia="en-US"/>
        </w:rPr>
      </w:pPr>
      <w:r w:rsidRPr="00AF4925">
        <w:rPr>
          <w:color w:val="000000" w:themeColor="text1"/>
          <w:sz w:val="28"/>
          <w:szCs w:val="28"/>
          <w:lang w:eastAsia="en-US"/>
        </w:rPr>
        <w:t>Евстигнеев Р.</w:t>
      </w:r>
      <w:r w:rsidR="005232F9" w:rsidRPr="00AF4925">
        <w:rPr>
          <w:color w:val="000000" w:themeColor="text1"/>
          <w:sz w:val="28"/>
          <w:szCs w:val="28"/>
          <w:lang w:eastAsia="en-US"/>
        </w:rPr>
        <w:t>А</w:t>
      </w:r>
      <w:r w:rsidRPr="00AF4925">
        <w:rPr>
          <w:color w:val="000000" w:themeColor="text1"/>
          <w:sz w:val="28"/>
          <w:szCs w:val="28"/>
          <w:lang w:eastAsia="en-US"/>
        </w:rPr>
        <w:t>.</w:t>
      </w:r>
      <w:r w:rsidR="005232F9" w:rsidRPr="00AF4925">
        <w:rPr>
          <w:color w:val="000000" w:themeColor="text1"/>
          <w:sz w:val="28"/>
          <w:szCs w:val="28"/>
          <w:lang w:eastAsia="en-US"/>
        </w:rPr>
        <w:t xml:space="preserve"> – </w:t>
      </w:r>
      <w:r w:rsidR="00840B1D" w:rsidRPr="00AF4925">
        <w:rPr>
          <w:color w:val="000000" w:themeColor="text1"/>
          <w:sz w:val="28"/>
          <w:szCs w:val="28"/>
          <w:lang w:eastAsia="en-US"/>
        </w:rPr>
        <w:t>заместитель начальника отдела</w:t>
      </w:r>
      <w:r w:rsidR="005232F9" w:rsidRPr="00AF4925">
        <w:rPr>
          <w:color w:val="000000" w:themeColor="text1"/>
          <w:sz w:val="28"/>
          <w:szCs w:val="28"/>
          <w:lang w:eastAsia="en-US"/>
        </w:rPr>
        <w:t xml:space="preserve"> ЖКХ </w:t>
      </w:r>
      <w:r w:rsidR="008C491C" w:rsidRPr="00AF4925">
        <w:rPr>
          <w:sz w:val="28"/>
          <w:szCs w:val="28"/>
          <w:lang w:eastAsia="en-US"/>
        </w:rPr>
        <w:t>администрации поселения Вороновское;</w:t>
      </w:r>
    </w:p>
    <w:p w:rsidR="00D677C0" w:rsidRPr="00AF4925" w:rsidRDefault="00C2257B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 xml:space="preserve">Представители организаций – </w:t>
      </w:r>
      <w:r w:rsidR="00D677C0" w:rsidRPr="00AF4925">
        <w:rPr>
          <w:sz w:val="28"/>
          <w:szCs w:val="28"/>
          <w:lang w:eastAsia="en-US"/>
        </w:rPr>
        <w:t>потребителей тепловой энергии (руководители управляющих организаций, руководители объектов социального значения) – по согласованию;</w:t>
      </w:r>
    </w:p>
    <w:p w:rsidR="00D677C0" w:rsidRPr="00AF4925" w:rsidRDefault="00D677C0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 xml:space="preserve">Представители теплоснабжающих и </w:t>
      </w:r>
      <w:proofErr w:type="spellStart"/>
      <w:r w:rsidRPr="00AF4925">
        <w:rPr>
          <w:sz w:val="28"/>
          <w:szCs w:val="28"/>
          <w:lang w:eastAsia="en-US"/>
        </w:rPr>
        <w:t>теплосетевых</w:t>
      </w:r>
      <w:proofErr w:type="spellEnd"/>
      <w:r w:rsidRPr="00AF4925">
        <w:rPr>
          <w:sz w:val="28"/>
          <w:szCs w:val="28"/>
          <w:lang w:eastAsia="en-US"/>
        </w:rPr>
        <w:t xml:space="preserve"> организаций – по согласованию;</w:t>
      </w:r>
    </w:p>
    <w:p w:rsidR="00D677C0" w:rsidRPr="00AF4925" w:rsidRDefault="00D677C0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 xml:space="preserve">Представители префектуры </w:t>
      </w:r>
      <w:proofErr w:type="spellStart"/>
      <w:r w:rsidRPr="00AF4925">
        <w:rPr>
          <w:sz w:val="28"/>
          <w:szCs w:val="28"/>
          <w:lang w:eastAsia="en-US"/>
        </w:rPr>
        <w:t>ТиНАО</w:t>
      </w:r>
      <w:proofErr w:type="spellEnd"/>
      <w:r w:rsidRPr="00AF4925">
        <w:rPr>
          <w:sz w:val="28"/>
          <w:szCs w:val="28"/>
          <w:lang w:eastAsia="en-US"/>
        </w:rPr>
        <w:t xml:space="preserve"> </w:t>
      </w:r>
      <w:r w:rsidR="00453476" w:rsidRPr="00AF4925">
        <w:rPr>
          <w:sz w:val="28"/>
          <w:szCs w:val="28"/>
          <w:lang w:eastAsia="en-US"/>
        </w:rPr>
        <w:t xml:space="preserve">города Москвы </w:t>
      </w:r>
      <w:r w:rsidRPr="00AF4925">
        <w:rPr>
          <w:sz w:val="28"/>
          <w:szCs w:val="28"/>
          <w:lang w:eastAsia="en-US"/>
        </w:rPr>
        <w:t>– по согласованию;</w:t>
      </w:r>
    </w:p>
    <w:p w:rsidR="00D677C0" w:rsidRPr="00AF4925" w:rsidRDefault="00D677C0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>Представитель МТУ «</w:t>
      </w:r>
      <w:proofErr w:type="spellStart"/>
      <w:r w:rsidRPr="00AF4925">
        <w:rPr>
          <w:sz w:val="28"/>
          <w:szCs w:val="28"/>
          <w:lang w:eastAsia="en-US"/>
        </w:rPr>
        <w:t>Ростехнадзор</w:t>
      </w:r>
      <w:proofErr w:type="spellEnd"/>
      <w:r w:rsidRPr="00AF4925">
        <w:rPr>
          <w:sz w:val="28"/>
          <w:szCs w:val="28"/>
          <w:lang w:eastAsia="en-US"/>
        </w:rPr>
        <w:t xml:space="preserve">» - по согласованию. </w:t>
      </w:r>
    </w:p>
    <w:p w:rsidR="00D677C0" w:rsidRPr="00D677C0" w:rsidRDefault="00D677C0" w:rsidP="00D677C0">
      <w:pPr>
        <w:jc w:val="both"/>
        <w:rPr>
          <w:sz w:val="28"/>
          <w:szCs w:val="28"/>
          <w:lang w:eastAsia="en-US"/>
        </w:rPr>
      </w:pPr>
    </w:p>
    <w:p w:rsidR="00D677C0" w:rsidRPr="00D677C0" w:rsidRDefault="00D677C0" w:rsidP="00D677C0">
      <w:pPr>
        <w:rPr>
          <w:sz w:val="28"/>
          <w:szCs w:val="28"/>
          <w:lang w:eastAsia="en-US"/>
        </w:rPr>
      </w:pPr>
    </w:p>
    <w:p w:rsidR="00D677C0" w:rsidRPr="00D677C0" w:rsidRDefault="00D677C0" w:rsidP="00D677C0">
      <w:pPr>
        <w:rPr>
          <w:sz w:val="28"/>
          <w:szCs w:val="28"/>
          <w:lang w:eastAsia="en-US"/>
        </w:rPr>
      </w:pPr>
    </w:p>
    <w:p w:rsidR="00D677C0" w:rsidRDefault="00D677C0" w:rsidP="00D677C0">
      <w:pPr>
        <w:rPr>
          <w:sz w:val="28"/>
          <w:szCs w:val="28"/>
          <w:lang w:eastAsia="en-US"/>
        </w:rPr>
      </w:pPr>
    </w:p>
    <w:p w:rsidR="00173974" w:rsidRPr="00D677C0" w:rsidRDefault="00173974" w:rsidP="00D677C0">
      <w:pPr>
        <w:rPr>
          <w:sz w:val="28"/>
          <w:szCs w:val="28"/>
          <w:lang w:eastAsia="en-US"/>
        </w:rPr>
      </w:pPr>
    </w:p>
    <w:p w:rsidR="00D677C0" w:rsidRDefault="00D677C0" w:rsidP="00D677C0">
      <w:pPr>
        <w:rPr>
          <w:sz w:val="28"/>
          <w:szCs w:val="28"/>
          <w:lang w:eastAsia="en-US"/>
        </w:rPr>
      </w:pPr>
    </w:p>
    <w:p w:rsidR="0060082E" w:rsidRDefault="0060082E" w:rsidP="00D677C0">
      <w:pPr>
        <w:rPr>
          <w:sz w:val="28"/>
          <w:szCs w:val="28"/>
          <w:lang w:eastAsia="en-US"/>
        </w:rPr>
      </w:pPr>
    </w:p>
    <w:p w:rsidR="0060082E" w:rsidRDefault="0060082E" w:rsidP="00D677C0">
      <w:pPr>
        <w:rPr>
          <w:sz w:val="28"/>
          <w:szCs w:val="28"/>
          <w:lang w:eastAsia="en-US"/>
        </w:rPr>
      </w:pPr>
    </w:p>
    <w:p w:rsidR="0060082E" w:rsidRDefault="0060082E" w:rsidP="00D677C0">
      <w:pPr>
        <w:rPr>
          <w:sz w:val="28"/>
          <w:szCs w:val="28"/>
          <w:lang w:eastAsia="en-US"/>
        </w:rPr>
      </w:pPr>
    </w:p>
    <w:p w:rsidR="0060082E" w:rsidRPr="00D677C0" w:rsidRDefault="0060082E" w:rsidP="00D677C0">
      <w:pPr>
        <w:rPr>
          <w:sz w:val="28"/>
          <w:szCs w:val="28"/>
          <w:lang w:eastAsia="en-US"/>
        </w:rPr>
      </w:pPr>
    </w:p>
    <w:p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3</w:t>
      </w:r>
    </w:p>
    <w:p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к постановлению администрации </w:t>
      </w:r>
    </w:p>
    <w:p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>поселения Вороновское в городе Москве</w:t>
      </w:r>
    </w:p>
    <w:p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от </w:t>
      </w:r>
      <w:r w:rsidR="00326126">
        <w:rPr>
          <w:rFonts w:eastAsia="Calibri"/>
        </w:rPr>
        <w:t>21.04.</w:t>
      </w:r>
      <w:r>
        <w:rPr>
          <w:rFonts w:eastAsia="Calibri"/>
        </w:rPr>
        <w:t>20</w:t>
      </w:r>
      <w:r w:rsidR="00784992">
        <w:rPr>
          <w:rFonts w:eastAsia="Calibri"/>
        </w:rPr>
        <w:t>20</w:t>
      </w:r>
      <w:r w:rsidRPr="00543FF4">
        <w:rPr>
          <w:rFonts w:eastAsia="Calibri"/>
        </w:rPr>
        <w:t xml:space="preserve"> №</w:t>
      </w:r>
      <w:r>
        <w:rPr>
          <w:rFonts w:eastAsia="Calibri"/>
        </w:rPr>
        <w:t xml:space="preserve"> </w:t>
      </w:r>
      <w:r w:rsidR="00326126">
        <w:rPr>
          <w:rFonts w:eastAsia="Calibri"/>
        </w:rPr>
        <w:t>23</w:t>
      </w:r>
    </w:p>
    <w:p w:rsidR="00D677C0" w:rsidRPr="00453476" w:rsidRDefault="00D677C0" w:rsidP="00D677C0">
      <w:pPr>
        <w:jc w:val="both"/>
        <w:rPr>
          <w:rFonts w:eastAsia="Calibri"/>
        </w:rPr>
      </w:pPr>
    </w:p>
    <w:p w:rsidR="00784992" w:rsidRPr="00AF4925" w:rsidRDefault="00453476" w:rsidP="00D677C0">
      <w:pPr>
        <w:jc w:val="center"/>
        <w:rPr>
          <w:b/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 xml:space="preserve">План-график </w:t>
      </w:r>
      <w:r w:rsidR="00D677C0" w:rsidRPr="00AF4925">
        <w:rPr>
          <w:b/>
          <w:sz w:val="28"/>
          <w:szCs w:val="28"/>
          <w:lang w:eastAsia="en-US"/>
        </w:rPr>
        <w:t>проведения проверки готовности потребителей тепловой энерги</w:t>
      </w:r>
      <w:r w:rsidRPr="00AF4925">
        <w:rPr>
          <w:b/>
          <w:sz w:val="28"/>
          <w:szCs w:val="28"/>
          <w:lang w:eastAsia="en-US"/>
        </w:rPr>
        <w:t xml:space="preserve">и, расположенных на территории </w:t>
      </w:r>
      <w:r w:rsidR="00D677C0" w:rsidRPr="00AF4925">
        <w:rPr>
          <w:b/>
          <w:sz w:val="28"/>
          <w:szCs w:val="28"/>
          <w:lang w:eastAsia="en-US"/>
        </w:rPr>
        <w:t xml:space="preserve">поселения </w:t>
      </w:r>
      <w:r w:rsidR="00CD68CA" w:rsidRPr="00AF4925">
        <w:rPr>
          <w:b/>
          <w:sz w:val="28"/>
          <w:szCs w:val="28"/>
          <w:lang w:eastAsia="en-US"/>
        </w:rPr>
        <w:t>Вороновское</w:t>
      </w:r>
      <w:r w:rsidRPr="00AF4925">
        <w:rPr>
          <w:b/>
          <w:sz w:val="28"/>
          <w:szCs w:val="28"/>
          <w:lang w:eastAsia="en-US"/>
        </w:rPr>
        <w:t xml:space="preserve">, к </w:t>
      </w:r>
      <w:r w:rsidR="00D677C0" w:rsidRPr="00AF4925">
        <w:rPr>
          <w:b/>
          <w:sz w:val="28"/>
          <w:szCs w:val="28"/>
          <w:lang w:eastAsia="en-US"/>
        </w:rPr>
        <w:t xml:space="preserve">отопительному периоду </w:t>
      </w:r>
    </w:p>
    <w:p w:rsidR="00D677C0" w:rsidRPr="00AF4925" w:rsidRDefault="00D677C0" w:rsidP="00D677C0">
      <w:pPr>
        <w:jc w:val="center"/>
        <w:rPr>
          <w:b/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20</w:t>
      </w:r>
      <w:r w:rsidR="00784992" w:rsidRPr="00AF4925">
        <w:rPr>
          <w:b/>
          <w:sz w:val="28"/>
          <w:szCs w:val="28"/>
          <w:lang w:eastAsia="en-US"/>
        </w:rPr>
        <w:t>20</w:t>
      </w:r>
      <w:r w:rsidRPr="00AF4925">
        <w:rPr>
          <w:b/>
          <w:sz w:val="28"/>
          <w:szCs w:val="28"/>
          <w:lang w:eastAsia="en-US"/>
        </w:rPr>
        <w:t>-20</w:t>
      </w:r>
      <w:r w:rsidR="00B21628" w:rsidRPr="00AF4925">
        <w:rPr>
          <w:b/>
          <w:sz w:val="28"/>
          <w:szCs w:val="28"/>
          <w:lang w:eastAsia="en-US"/>
        </w:rPr>
        <w:t>2</w:t>
      </w:r>
      <w:r w:rsidR="00784992" w:rsidRPr="00AF4925">
        <w:rPr>
          <w:b/>
          <w:sz w:val="28"/>
          <w:szCs w:val="28"/>
          <w:lang w:eastAsia="en-US"/>
        </w:rPr>
        <w:t>1</w:t>
      </w:r>
      <w:r w:rsidR="00453476" w:rsidRPr="00AF4925">
        <w:rPr>
          <w:b/>
          <w:sz w:val="28"/>
          <w:szCs w:val="28"/>
          <w:lang w:eastAsia="en-US"/>
        </w:rPr>
        <w:t xml:space="preserve"> годов</w:t>
      </w:r>
    </w:p>
    <w:p w:rsidR="00BB5A63" w:rsidRPr="00AF4925" w:rsidRDefault="00BB5A63" w:rsidP="00D677C0">
      <w:pPr>
        <w:jc w:val="both"/>
        <w:rPr>
          <w:rFonts w:eastAsia="Calibri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444"/>
        <w:gridCol w:w="4678"/>
      </w:tblGrid>
      <w:tr w:rsidR="00D677C0" w:rsidRPr="00AF4925" w:rsidTr="00453476">
        <w:tc>
          <w:tcPr>
            <w:tcW w:w="796" w:type="dxa"/>
            <w:shd w:val="clear" w:color="auto" w:fill="auto"/>
            <w:vAlign w:val="center"/>
          </w:tcPr>
          <w:p w:rsidR="00D677C0" w:rsidRPr="00AF4925" w:rsidRDefault="00453476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№ </w:t>
            </w:r>
            <w:r w:rsidR="00D677C0" w:rsidRPr="00AF4925">
              <w:rPr>
                <w:sz w:val="28"/>
                <w:szCs w:val="28"/>
              </w:rPr>
              <w:t>п/п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D677C0" w:rsidRPr="00AF4925" w:rsidRDefault="00D677C0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Наименование организаций-потребителей тепловой энергии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677C0" w:rsidRPr="00AF4925" w:rsidRDefault="00D677C0" w:rsidP="007F4768">
            <w:pPr>
              <w:jc w:val="center"/>
              <w:rPr>
                <w:sz w:val="28"/>
                <w:szCs w:val="28"/>
              </w:rPr>
            </w:pPr>
          </w:p>
          <w:p w:rsidR="00D677C0" w:rsidRPr="00AF4925" w:rsidRDefault="00D677C0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Период проверки</w:t>
            </w:r>
          </w:p>
        </w:tc>
      </w:tr>
      <w:tr w:rsidR="00D677C0" w:rsidRPr="00AF4925" w:rsidTr="00453476">
        <w:tc>
          <w:tcPr>
            <w:tcW w:w="796" w:type="dxa"/>
            <w:shd w:val="clear" w:color="auto" w:fill="auto"/>
            <w:vAlign w:val="center"/>
          </w:tcPr>
          <w:p w:rsidR="00D677C0" w:rsidRPr="00AF4925" w:rsidRDefault="00453476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D677C0" w:rsidRPr="00AF4925" w:rsidRDefault="00E91BA2" w:rsidP="007F476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МБУ «Спортивный комплекс «Вороново»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677C0" w:rsidRPr="00AF4925" w:rsidRDefault="00453476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</w:t>
            </w:r>
            <w:r w:rsidR="00917990" w:rsidRPr="00AF4925">
              <w:rPr>
                <w:sz w:val="28"/>
                <w:szCs w:val="28"/>
              </w:rPr>
              <w:t xml:space="preserve"> </w:t>
            </w:r>
            <w:r w:rsidR="00B21628" w:rsidRPr="00AF4925">
              <w:rPr>
                <w:sz w:val="28"/>
                <w:szCs w:val="28"/>
              </w:rPr>
              <w:t>15</w:t>
            </w:r>
            <w:r w:rsidR="00917990" w:rsidRPr="00AF4925">
              <w:rPr>
                <w:sz w:val="28"/>
                <w:szCs w:val="28"/>
              </w:rPr>
              <w:t>.0</w:t>
            </w:r>
            <w:r w:rsidR="00B21628" w:rsidRPr="00AF4925">
              <w:rPr>
                <w:sz w:val="28"/>
                <w:szCs w:val="28"/>
              </w:rPr>
              <w:t>8</w:t>
            </w:r>
            <w:r w:rsidR="00917990" w:rsidRPr="00AF4925">
              <w:rPr>
                <w:sz w:val="28"/>
                <w:szCs w:val="28"/>
              </w:rPr>
              <w:t>.20</w:t>
            </w:r>
            <w:r w:rsidR="00784992" w:rsidRPr="00AF4925">
              <w:rPr>
                <w:sz w:val="28"/>
                <w:szCs w:val="28"/>
              </w:rPr>
              <w:t>20</w:t>
            </w:r>
            <w:r w:rsidR="00917990" w:rsidRPr="00AF4925">
              <w:rPr>
                <w:sz w:val="28"/>
                <w:szCs w:val="28"/>
              </w:rPr>
              <w:t xml:space="preserve"> г. по </w:t>
            </w:r>
            <w:r w:rsidR="00840B1D" w:rsidRPr="00AF4925">
              <w:rPr>
                <w:sz w:val="28"/>
                <w:szCs w:val="28"/>
              </w:rPr>
              <w:t>15</w:t>
            </w:r>
            <w:r w:rsidR="00917990" w:rsidRPr="00AF4925">
              <w:rPr>
                <w:sz w:val="28"/>
                <w:szCs w:val="28"/>
              </w:rPr>
              <w:t>.0</w:t>
            </w:r>
            <w:r w:rsidR="00B21628" w:rsidRPr="00AF4925">
              <w:rPr>
                <w:sz w:val="28"/>
                <w:szCs w:val="28"/>
              </w:rPr>
              <w:t>9</w:t>
            </w:r>
            <w:r w:rsidR="00917990" w:rsidRPr="00AF4925">
              <w:rPr>
                <w:sz w:val="28"/>
                <w:szCs w:val="28"/>
              </w:rPr>
              <w:t>.20</w:t>
            </w:r>
            <w:r w:rsidR="00784992" w:rsidRPr="00AF4925">
              <w:rPr>
                <w:sz w:val="28"/>
                <w:szCs w:val="28"/>
              </w:rPr>
              <w:t>20</w:t>
            </w:r>
            <w:r w:rsidR="00917990"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B21628" w:rsidRPr="00AF4925" w:rsidTr="00453476">
        <w:tc>
          <w:tcPr>
            <w:tcW w:w="796" w:type="dxa"/>
            <w:shd w:val="clear" w:color="auto" w:fill="auto"/>
            <w:vAlign w:val="center"/>
          </w:tcPr>
          <w:p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МБУ «ДК «Дружба»</w:t>
            </w:r>
          </w:p>
        </w:tc>
        <w:tc>
          <w:tcPr>
            <w:tcW w:w="4678" w:type="dxa"/>
            <w:shd w:val="clear" w:color="auto" w:fill="auto"/>
          </w:tcPr>
          <w:p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</w:t>
            </w:r>
            <w:r w:rsidR="00B21628" w:rsidRPr="00AF4925">
              <w:rPr>
                <w:sz w:val="28"/>
                <w:szCs w:val="28"/>
              </w:rPr>
              <w:t xml:space="preserve"> 15.08.20</w:t>
            </w:r>
            <w:r w:rsidR="00840B1D" w:rsidRPr="00AF4925">
              <w:rPr>
                <w:sz w:val="28"/>
                <w:szCs w:val="28"/>
              </w:rPr>
              <w:t>20</w:t>
            </w:r>
            <w:r w:rsidR="00B21628" w:rsidRPr="00AF4925">
              <w:rPr>
                <w:sz w:val="28"/>
                <w:szCs w:val="28"/>
              </w:rPr>
              <w:t xml:space="preserve"> г. по </w:t>
            </w:r>
            <w:r w:rsidR="00840B1D" w:rsidRPr="00AF4925">
              <w:rPr>
                <w:sz w:val="28"/>
                <w:szCs w:val="28"/>
              </w:rPr>
              <w:t>15</w:t>
            </w:r>
            <w:r w:rsidR="00B21628" w:rsidRPr="00AF4925">
              <w:rPr>
                <w:sz w:val="28"/>
                <w:szCs w:val="28"/>
              </w:rPr>
              <w:t>.09.20</w:t>
            </w:r>
            <w:r w:rsidR="00840B1D" w:rsidRPr="00AF4925">
              <w:rPr>
                <w:sz w:val="28"/>
                <w:szCs w:val="28"/>
              </w:rPr>
              <w:t>20</w:t>
            </w:r>
            <w:r w:rsidR="00B21628"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B21628" w:rsidRPr="00AF4925" w:rsidTr="00453476">
        <w:tc>
          <w:tcPr>
            <w:tcW w:w="796" w:type="dxa"/>
            <w:shd w:val="clear" w:color="auto" w:fill="auto"/>
            <w:vAlign w:val="center"/>
          </w:tcPr>
          <w:p w:rsidR="00B21628" w:rsidRPr="00AF4925" w:rsidRDefault="00453476" w:rsidP="00B21628">
            <w:pPr>
              <w:jc w:val="center"/>
              <w:rPr>
                <w:sz w:val="28"/>
                <w:szCs w:val="28"/>
                <w:highlight w:val="yellow"/>
              </w:rPr>
            </w:pPr>
            <w:r w:rsidRPr="00AF4925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B21628" w:rsidRPr="00AF4925" w:rsidRDefault="00B21628" w:rsidP="00B21628">
            <w:pPr>
              <w:rPr>
                <w:sz w:val="28"/>
                <w:szCs w:val="28"/>
                <w:highlight w:val="yellow"/>
              </w:rPr>
            </w:pPr>
            <w:r w:rsidRPr="00AF4925">
              <w:rPr>
                <w:sz w:val="28"/>
                <w:szCs w:val="28"/>
              </w:rPr>
              <w:t>ГБУЗ «</w:t>
            </w:r>
            <w:proofErr w:type="spellStart"/>
            <w:r w:rsidRPr="00AF4925">
              <w:rPr>
                <w:sz w:val="28"/>
                <w:szCs w:val="28"/>
              </w:rPr>
              <w:t>Вороновская</w:t>
            </w:r>
            <w:proofErr w:type="spellEnd"/>
            <w:r w:rsidRPr="00AF4925">
              <w:rPr>
                <w:sz w:val="28"/>
                <w:szCs w:val="28"/>
              </w:rPr>
              <w:t xml:space="preserve"> больница Департамента здравоохранения города Москвы»</w:t>
            </w:r>
          </w:p>
        </w:tc>
        <w:tc>
          <w:tcPr>
            <w:tcW w:w="4678" w:type="dxa"/>
            <w:shd w:val="clear" w:color="auto" w:fill="auto"/>
          </w:tcPr>
          <w:p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</w:t>
            </w:r>
            <w:r w:rsidR="00B21628" w:rsidRPr="00AF4925">
              <w:rPr>
                <w:sz w:val="28"/>
                <w:szCs w:val="28"/>
              </w:rPr>
              <w:t xml:space="preserve"> 15.08.20</w:t>
            </w:r>
            <w:r w:rsidR="00840B1D" w:rsidRPr="00AF4925">
              <w:rPr>
                <w:sz w:val="28"/>
                <w:szCs w:val="28"/>
              </w:rPr>
              <w:t>20</w:t>
            </w:r>
            <w:r w:rsidR="00B21628" w:rsidRPr="00AF4925">
              <w:rPr>
                <w:sz w:val="28"/>
                <w:szCs w:val="28"/>
              </w:rPr>
              <w:t xml:space="preserve"> г. по </w:t>
            </w:r>
            <w:r w:rsidR="00840B1D" w:rsidRPr="00AF4925">
              <w:rPr>
                <w:sz w:val="28"/>
                <w:szCs w:val="28"/>
              </w:rPr>
              <w:t>15</w:t>
            </w:r>
            <w:r w:rsidR="00B21628" w:rsidRPr="00AF4925">
              <w:rPr>
                <w:sz w:val="28"/>
                <w:szCs w:val="28"/>
              </w:rPr>
              <w:t>.09.20</w:t>
            </w:r>
            <w:r w:rsidR="00840B1D" w:rsidRPr="00AF4925">
              <w:rPr>
                <w:sz w:val="28"/>
                <w:szCs w:val="28"/>
              </w:rPr>
              <w:t>20</w:t>
            </w:r>
            <w:r w:rsidR="00B21628"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840B1D" w:rsidRPr="00AF4925" w:rsidTr="00453476">
        <w:tc>
          <w:tcPr>
            <w:tcW w:w="796" w:type="dxa"/>
            <w:shd w:val="clear" w:color="auto" w:fill="auto"/>
            <w:vAlign w:val="center"/>
          </w:tcPr>
          <w:p w:rsidR="00840B1D" w:rsidRPr="00AF4925" w:rsidRDefault="00840B1D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840B1D" w:rsidRPr="00AF4925" w:rsidRDefault="00840B1D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ООО «УК «Шишкин Лес»</w:t>
            </w:r>
          </w:p>
        </w:tc>
        <w:tc>
          <w:tcPr>
            <w:tcW w:w="4678" w:type="dxa"/>
            <w:shd w:val="clear" w:color="auto" w:fill="auto"/>
          </w:tcPr>
          <w:p w:rsidR="00840B1D" w:rsidRPr="00AF4925" w:rsidRDefault="00840B1D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15.08.2020 г. по 15.09.2020 г.</w:t>
            </w:r>
          </w:p>
        </w:tc>
      </w:tr>
    </w:tbl>
    <w:p w:rsidR="00D677C0" w:rsidRPr="00453476" w:rsidRDefault="00D677C0" w:rsidP="00D677C0">
      <w:pPr>
        <w:jc w:val="right"/>
        <w:rPr>
          <w:rFonts w:eastAsia="Calibri"/>
        </w:rPr>
      </w:pPr>
    </w:p>
    <w:p w:rsidR="00A94536" w:rsidRPr="00453476" w:rsidRDefault="00A94536" w:rsidP="00D677C0">
      <w:pPr>
        <w:jc w:val="right"/>
        <w:rPr>
          <w:rFonts w:eastAsia="Calibri"/>
        </w:rPr>
      </w:pPr>
    </w:p>
    <w:p w:rsidR="00D677C0" w:rsidRPr="00453476" w:rsidRDefault="00D677C0" w:rsidP="00D677C0">
      <w:pPr>
        <w:jc w:val="right"/>
        <w:rPr>
          <w:rFonts w:eastAsia="Calibri"/>
        </w:rPr>
      </w:pPr>
    </w:p>
    <w:p w:rsidR="00D677C0" w:rsidRPr="00453476" w:rsidRDefault="00D677C0" w:rsidP="00D677C0">
      <w:pPr>
        <w:jc w:val="right"/>
        <w:rPr>
          <w:rFonts w:eastAsia="Calibri"/>
        </w:rPr>
      </w:pPr>
    </w:p>
    <w:p w:rsidR="00D677C0" w:rsidRPr="00453476" w:rsidRDefault="00D677C0" w:rsidP="00D677C0">
      <w:pPr>
        <w:jc w:val="right"/>
        <w:rPr>
          <w:rFonts w:eastAsia="Calibri"/>
        </w:rPr>
      </w:pPr>
    </w:p>
    <w:p w:rsidR="007F4768" w:rsidRPr="00453476" w:rsidRDefault="007F4768" w:rsidP="00D677C0">
      <w:pPr>
        <w:jc w:val="right"/>
        <w:rPr>
          <w:rFonts w:eastAsia="Calibri"/>
        </w:rPr>
      </w:pPr>
    </w:p>
    <w:p w:rsidR="007F4768" w:rsidRPr="00453476" w:rsidRDefault="007F4768" w:rsidP="00D677C0">
      <w:pPr>
        <w:jc w:val="right"/>
        <w:rPr>
          <w:rFonts w:eastAsia="Calibri"/>
        </w:rPr>
      </w:pPr>
    </w:p>
    <w:p w:rsidR="007F4768" w:rsidRPr="00453476" w:rsidRDefault="007F4768" w:rsidP="00D677C0">
      <w:pPr>
        <w:jc w:val="right"/>
        <w:rPr>
          <w:rFonts w:eastAsia="Calibri"/>
        </w:rPr>
      </w:pPr>
    </w:p>
    <w:p w:rsidR="007F4768" w:rsidRPr="00453476" w:rsidRDefault="007F4768" w:rsidP="00D677C0">
      <w:pPr>
        <w:jc w:val="right"/>
        <w:rPr>
          <w:rFonts w:eastAsia="Calibri"/>
        </w:rPr>
      </w:pPr>
    </w:p>
    <w:p w:rsidR="007F4768" w:rsidRPr="00453476" w:rsidRDefault="007F4768" w:rsidP="00D677C0">
      <w:pPr>
        <w:jc w:val="right"/>
        <w:rPr>
          <w:rFonts w:eastAsia="Calibri"/>
        </w:rPr>
      </w:pPr>
    </w:p>
    <w:p w:rsidR="007F4768" w:rsidRPr="00453476" w:rsidRDefault="007F4768" w:rsidP="00D677C0">
      <w:pPr>
        <w:jc w:val="right"/>
        <w:rPr>
          <w:rFonts w:eastAsia="Calibri"/>
        </w:rPr>
      </w:pPr>
    </w:p>
    <w:p w:rsidR="0060082E" w:rsidRPr="00453476" w:rsidRDefault="0060082E" w:rsidP="00317FDD">
      <w:pPr>
        <w:rPr>
          <w:rFonts w:eastAsia="Calibri"/>
        </w:rPr>
      </w:pPr>
    </w:p>
    <w:p w:rsidR="00BB5A63" w:rsidRDefault="00BB5A63" w:rsidP="00D677C0">
      <w:pPr>
        <w:jc w:val="right"/>
        <w:rPr>
          <w:rFonts w:eastAsia="Calibri"/>
        </w:rPr>
      </w:pPr>
    </w:p>
    <w:p w:rsidR="00453476" w:rsidRDefault="00453476" w:rsidP="00D677C0">
      <w:pPr>
        <w:jc w:val="right"/>
        <w:rPr>
          <w:rFonts w:eastAsia="Calibri"/>
        </w:rPr>
      </w:pPr>
    </w:p>
    <w:p w:rsidR="00453476" w:rsidRDefault="00453476" w:rsidP="00D677C0">
      <w:pPr>
        <w:jc w:val="right"/>
        <w:rPr>
          <w:rFonts w:eastAsia="Calibri"/>
        </w:rPr>
      </w:pPr>
    </w:p>
    <w:p w:rsidR="00453476" w:rsidRDefault="00453476" w:rsidP="00D677C0">
      <w:pPr>
        <w:jc w:val="right"/>
        <w:rPr>
          <w:rFonts w:eastAsia="Calibri"/>
        </w:rPr>
      </w:pPr>
    </w:p>
    <w:p w:rsidR="00453476" w:rsidRDefault="00453476" w:rsidP="00D677C0">
      <w:pPr>
        <w:jc w:val="right"/>
        <w:rPr>
          <w:rFonts w:eastAsia="Calibri"/>
        </w:rPr>
      </w:pPr>
    </w:p>
    <w:p w:rsidR="00453476" w:rsidRDefault="00453476" w:rsidP="00D677C0">
      <w:pPr>
        <w:jc w:val="right"/>
        <w:rPr>
          <w:rFonts w:eastAsia="Calibri"/>
        </w:rPr>
      </w:pPr>
    </w:p>
    <w:p w:rsidR="00453476" w:rsidRDefault="00453476" w:rsidP="00D677C0">
      <w:pPr>
        <w:jc w:val="right"/>
        <w:rPr>
          <w:rFonts w:eastAsia="Calibri"/>
        </w:rPr>
      </w:pPr>
    </w:p>
    <w:p w:rsidR="00453476" w:rsidRDefault="00453476" w:rsidP="00D677C0">
      <w:pPr>
        <w:jc w:val="right"/>
        <w:rPr>
          <w:rFonts w:eastAsia="Calibri"/>
        </w:rPr>
      </w:pPr>
    </w:p>
    <w:p w:rsidR="00453476" w:rsidRDefault="00453476" w:rsidP="00D677C0">
      <w:pPr>
        <w:jc w:val="right"/>
        <w:rPr>
          <w:rFonts w:eastAsia="Calibri"/>
        </w:rPr>
      </w:pPr>
    </w:p>
    <w:p w:rsidR="00453476" w:rsidRDefault="00453476" w:rsidP="00D677C0">
      <w:pPr>
        <w:jc w:val="right"/>
        <w:rPr>
          <w:rFonts w:eastAsia="Calibri"/>
        </w:rPr>
      </w:pPr>
    </w:p>
    <w:p w:rsidR="00453476" w:rsidRDefault="00453476" w:rsidP="00D677C0">
      <w:pPr>
        <w:jc w:val="right"/>
        <w:rPr>
          <w:rFonts w:eastAsia="Calibri"/>
        </w:rPr>
      </w:pPr>
    </w:p>
    <w:p w:rsidR="00453476" w:rsidRDefault="00453476" w:rsidP="00D677C0">
      <w:pPr>
        <w:jc w:val="right"/>
        <w:rPr>
          <w:rFonts w:eastAsia="Calibri"/>
        </w:rPr>
      </w:pPr>
    </w:p>
    <w:p w:rsidR="00453476" w:rsidRDefault="00453476" w:rsidP="00D677C0">
      <w:pPr>
        <w:jc w:val="right"/>
        <w:rPr>
          <w:rFonts w:eastAsia="Calibri"/>
        </w:rPr>
      </w:pPr>
    </w:p>
    <w:p w:rsidR="00453476" w:rsidRDefault="00453476" w:rsidP="00D677C0">
      <w:pPr>
        <w:jc w:val="right"/>
        <w:rPr>
          <w:rFonts w:eastAsia="Calibri"/>
        </w:rPr>
      </w:pPr>
    </w:p>
    <w:p w:rsidR="00453476" w:rsidRDefault="00453476" w:rsidP="00D677C0">
      <w:pPr>
        <w:jc w:val="right"/>
        <w:rPr>
          <w:rFonts w:eastAsia="Calibri"/>
        </w:rPr>
      </w:pPr>
    </w:p>
    <w:p w:rsidR="00453476" w:rsidRDefault="00453476" w:rsidP="00D677C0">
      <w:pPr>
        <w:jc w:val="right"/>
        <w:rPr>
          <w:rFonts w:eastAsia="Calibri"/>
        </w:rPr>
      </w:pPr>
    </w:p>
    <w:p w:rsidR="00453476" w:rsidRDefault="00453476" w:rsidP="00D677C0">
      <w:pPr>
        <w:jc w:val="right"/>
        <w:rPr>
          <w:rFonts w:eastAsia="Calibri"/>
        </w:rPr>
      </w:pPr>
    </w:p>
    <w:p w:rsidR="00840B1D" w:rsidRDefault="00840B1D" w:rsidP="00D677C0">
      <w:pPr>
        <w:jc w:val="right"/>
        <w:rPr>
          <w:rFonts w:eastAsia="Calibri"/>
        </w:rPr>
      </w:pPr>
    </w:p>
    <w:p w:rsidR="00840B1D" w:rsidRDefault="00840B1D" w:rsidP="00D677C0">
      <w:pPr>
        <w:jc w:val="right"/>
        <w:rPr>
          <w:rFonts w:eastAsia="Calibri"/>
        </w:rPr>
      </w:pPr>
    </w:p>
    <w:p w:rsidR="00840B1D" w:rsidRDefault="00840B1D" w:rsidP="00D677C0">
      <w:pPr>
        <w:jc w:val="right"/>
        <w:rPr>
          <w:rFonts w:eastAsia="Calibri"/>
        </w:rPr>
      </w:pPr>
    </w:p>
    <w:p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4</w:t>
      </w:r>
    </w:p>
    <w:p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к постановлению администрации </w:t>
      </w:r>
    </w:p>
    <w:p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>поселения Вороновское в городе Москве</w:t>
      </w:r>
    </w:p>
    <w:p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от </w:t>
      </w:r>
      <w:r w:rsidR="00326126">
        <w:rPr>
          <w:rFonts w:eastAsia="Calibri"/>
        </w:rPr>
        <w:t>21.04.</w:t>
      </w:r>
      <w:r>
        <w:rPr>
          <w:rFonts w:eastAsia="Calibri"/>
        </w:rPr>
        <w:t>20</w:t>
      </w:r>
      <w:r w:rsidR="00840B1D">
        <w:rPr>
          <w:rFonts w:eastAsia="Calibri"/>
        </w:rPr>
        <w:t>20</w:t>
      </w:r>
      <w:r w:rsidRPr="00543FF4">
        <w:rPr>
          <w:rFonts w:eastAsia="Calibri"/>
        </w:rPr>
        <w:t xml:space="preserve"> №</w:t>
      </w:r>
      <w:r>
        <w:rPr>
          <w:rFonts w:eastAsia="Calibri"/>
        </w:rPr>
        <w:t xml:space="preserve"> </w:t>
      </w:r>
      <w:r w:rsidR="00326126">
        <w:rPr>
          <w:rFonts w:eastAsia="Calibri"/>
        </w:rPr>
        <w:t>23</w:t>
      </w:r>
      <w:bookmarkStart w:id="1" w:name="_GoBack"/>
      <w:bookmarkEnd w:id="1"/>
    </w:p>
    <w:p w:rsidR="00D677C0" w:rsidRPr="00453476" w:rsidRDefault="00D677C0" w:rsidP="00D677C0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</w:p>
    <w:p w:rsidR="00D677C0" w:rsidRPr="00AF4925" w:rsidRDefault="00453476" w:rsidP="0045347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План-график</w:t>
      </w:r>
      <w:r w:rsidR="00D677C0" w:rsidRPr="00AF4925">
        <w:rPr>
          <w:b/>
          <w:sz w:val="28"/>
          <w:szCs w:val="28"/>
          <w:lang w:eastAsia="en-US"/>
        </w:rPr>
        <w:t xml:space="preserve"> проведения проверки готовности теплоснабжающих и </w:t>
      </w:r>
      <w:proofErr w:type="spellStart"/>
      <w:r w:rsidR="00D677C0" w:rsidRPr="00AF4925">
        <w:rPr>
          <w:b/>
          <w:sz w:val="28"/>
          <w:szCs w:val="28"/>
          <w:lang w:eastAsia="en-US"/>
        </w:rPr>
        <w:t>теплосетевых</w:t>
      </w:r>
      <w:proofErr w:type="spellEnd"/>
      <w:r w:rsidR="00D677C0" w:rsidRPr="00AF4925">
        <w:rPr>
          <w:b/>
          <w:sz w:val="28"/>
          <w:szCs w:val="28"/>
          <w:lang w:eastAsia="en-US"/>
        </w:rPr>
        <w:t xml:space="preserve"> организаций, расположенных на территории поселения </w:t>
      </w:r>
      <w:r w:rsidR="00CD68CA" w:rsidRPr="00AF4925">
        <w:rPr>
          <w:b/>
          <w:sz w:val="28"/>
          <w:szCs w:val="28"/>
          <w:lang w:eastAsia="en-US"/>
        </w:rPr>
        <w:t>Вороновское, к отопительному периоду</w:t>
      </w:r>
      <w:r w:rsidR="0060082E" w:rsidRPr="00AF4925">
        <w:rPr>
          <w:b/>
          <w:sz w:val="28"/>
          <w:szCs w:val="28"/>
          <w:lang w:eastAsia="en-US"/>
        </w:rPr>
        <w:t xml:space="preserve"> </w:t>
      </w:r>
      <w:r w:rsidR="00D677C0" w:rsidRPr="00AF4925">
        <w:rPr>
          <w:b/>
          <w:sz w:val="28"/>
          <w:szCs w:val="28"/>
          <w:lang w:eastAsia="en-US"/>
        </w:rPr>
        <w:t>20</w:t>
      </w:r>
      <w:r w:rsidR="00840B1D" w:rsidRPr="00AF4925">
        <w:rPr>
          <w:b/>
          <w:sz w:val="28"/>
          <w:szCs w:val="28"/>
          <w:lang w:eastAsia="en-US"/>
        </w:rPr>
        <w:t>20</w:t>
      </w:r>
      <w:r w:rsidR="00D677C0" w:rsidRPr="00AF4925">
        <w:rPr>
          <w:b/>
          <w:sz w:val="28"/>
          <w:szCs w:val="28"/>
          <w:lang w:eastAsia="en-US"/>
        </w:rPr>
        <w:t>-20</w:t>
      </w:r>
      <w:r w:rsidR="00B21628" w:rsidRPr="00AF4925">
        <w:rPr>
          <w:b/>
          <w:sz w:val="28"/>
          <w:szCs w:val="28"/>
          <w:lang w:eastAsia="en-US"/>
        </w:rPr>
        <w:t>2</w:t>
      </w:r>
      <w:r w:rsidR="00840B1D" w:rsidRPr="00AF4925">
        <w:rPr>
          <w:b/>
          <w:sz w:val="28"/>
          <w:szCs w:val="28"/>
          <w:lang w:eastAsia="en-US"/>
        </w:rPr>
        <w:t>1</w:t>
      </w:r>
      <w:r w:rsidRPr="00AF4925">
        <w:rPr>
          <w:b/>
          <w:sz w:val="28"/>
          <w:szCs w:val="28"/>
          <w:lang w:eastAsia="en-US"/>
        </w:rPr>
        <w:t xml:space="preserve"> годов</w:t>
      </w:r>
    </w:p>
    <w:p w:rsidR="00D677C0" w:rsidRPr="00AF4925" w:rsidRDefault="00D677C0" w:rsidP="00D677C0">
      <w:pPr>
        <w:jc w:val="both"/>
        <w:rPr>
          <w:rFonts w:eastAsia="Calibri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302"/>
        <w:gridCol w:w="4820"/>
      </w:tblGrid>
      <w:tr w:rsidR="00D677C0" w:rsidRPr="00AF4925" w:rsidTr="00453476">
        <w:tc>
          <w:tcPr>
            <w:tcW w:w="796" w:type="dxa"/>
            <w:shd w:val="clear" w:color="auto" w:fill="auto"/>
            <w:vAlign w:val="center"/>
          </w:tcPr>
          <w:p w:rsidR="00D677C0" w:rsidRPr="00AF4925" w:rsidRDefault="00453476" w:rsidP="00B154D2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№ </w:t>
            </w:r>
            <w:r w:rsidR="00D677C0" w:rsidRPr="00AF4925">
              <w:rPr>
                <w:sz w:val="28"/>
                <w:szCs w:val="28"/>
              </w:rPr>
              <w:t>п/п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D677C0" w:rsidRPr="00AF4925" w:rsidRDefault="00D677C0" w:rsidP="00B154D2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Наименование теплоснабжающих (</w:t>
            </w:r>
            <w:proofErr w:type="spellStart"/>
            <w:r w:rsidRPr="00AF4925">
              <w:rPr>
                <w:sz w:val="28"/>
                <w:szCs w:val="28"/>
              </w:rPr>
              <w:t>теплосетевых</w:t>
            </w:r>
            <w:proofErr w:type="spellEnd"/>
            <w:r w:rsidRPr="00AF4925">
              <w:rPr>
                <w:sz w:val="28"/>
                <w:szCs w:val="28"/>
              </w:rPr>
              <w:t>) организаций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677C0" w:rsidRPr="00AF4925" w:rsidRDefault="00D677C0" w:rsidP="00B154D2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Период проверки</w:t>
            </w:r>
          </w:p>
        </w:tc>
      </w:tr>
      <w:tr w:rsidR="00D677C0" w:rsidRPr="00AF4925" w:rsidTr="00453476">
        <w:tc>
          <w:tcPr>
            <w:tcW w:w="796" w:type="dxa"/>
            <w:shd w:val="clear" w:color="auto" w:fill="auto"/>
            <w:vAlign w:val="center"/>
          </w:tcPr>
          <w:p w:rsidR="00D677C0" w:rsidRPr="00AF4925" w:rsidRDefault="00453476" w:rsidP="00B154D2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1</w:t>
            </w:r>
          </w:p>
        </w:tc>
        <w:tc>
          <w:tcPr>
            <w:tcW w:w="4302" w:type="dxa"/>
            <w:shd w:val="clear" w:color="auto" w:fill="auto"/>
          </w:tcPr>
          <w:p w:rsidR="00D677C0" w:rsidRPr="00AF4925" w:rsidRDefault="007F4768" w:rsidP="007F476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ООО «ТСК Новая Москва»</w:t>
            </w:r>
            <w:r w:rsidR="0089569E" w:rsidRPr="00AF4925">
              <w:rPr>
                <w:sz w:val="28"/>
                <w:szCs w:val="28"/>
              </w:rPr>
              <w:t xml:space="preserve"> (КТС «Вороново»)</w:t>
            </w:r>
            <w:r w:rsidR="00D677C0" w:rsidRPr="00AF49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677C0" w:rsidRPr="00AF4925" w:rsidRDefault="00453476" w:rsidP="002E615D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</w:t>
            </w:r>
            <w:r w:rsidR="0089569E" w:rsidRPr="00AF4925">
              <w:rPr>
                <w:sz w:val="28"/>
                <w:szCs w:val="28"/>
              </w:rPr>
              <w:t xml:space="preserve"> </w:t>
            </w:r>
            <w:r w:rsidR="00493C08" w:rsidRPr="00AF4925">
              <w:rPr>
                <w:sz w:val="28"/>
                <w:szCs w:val="28"/>
              </w:rPr>
              <w:t>01</w:t>
            </w:r>
            <w:r w:rsidR="0089569E" w:rsidRPr="00AF4925">
              <w:rPr>
                <w:sz w:val="28"/>
                <w:szCs w:val="28"/>
              </w:rPr>
              <w:t>.0</w:t>
            </w:r>
            <w:r w:rsidR="00B21628" w:rsidRPr="00AF4925">
              <w:rPr>
                <w:sz w:val="28"/>
                <w:szCs w:val="28"/>
              </w:rPr>
              <w:t>9</w:t>
            </w:r>
            <w:r w:rsidR="0089569E" w:rsidRPr="00AF4925">
              <w:rPr>
                <w:sz w:val="28"/>
                <w:szCs w:val="28"/>
              </w:rPr>
              <w:t>.20</w:t>
            </w:r>
            <w:r w:rsidR="00840B1D" w:rsidRPr="00AF4925">
              <w:rPr>
                <w:sz w:val="28"/>
                <w:szCs w:val="28"/>
              </w:rPr>
              <w:t>20</w:t>
            </w:r>
            <w:r w:rsidR="0089569E" w:rsidRPr="00AF4925">
              <w:rPr>
                <w:sz w:val="28"/>
                <w:szCs w:val="28"/>
              </w:rPr>
              <w:t xml:space="preserve"> г. по </w:t>
            </w:r>
            <w:r w:rsidR="00840B1D" w:rsidRPr="00AF4925">
              <w:rPr>
                <w:sz w:val="28"/>
                <w:szCs w:val="28"/>
              </w:rPr>
              <w:t>30</w:t>
            </w:r>
            <w:r w:rsidR="0089569E" w:rsidRPr="00AF4925">
              <w:rPr>
                <w:sz w:val="28"/>
                <w:szCs w:val="28"/>
              </w:rPr>
              <w:t>.0</w:t>
            </w:r>
            <w:r w:rsidR="00B21628" w:rsidRPr="00AF4925">
              <w:rPr>
                <w:sz w:val="28"/>
                <w:szCs w:val="28"/>
              </w:rPr>
              <w:t>9</w:t>
            </w:r>
            <w:r w:rsidR="0089569E" w:rsidRPr="00AF4925">
              <w:rPr>
                <w:sz w:val="28"/>
                <w:szCs w:val="28"/>
              </w:rPr>
              <w:t>.20</w:t>
            </w:r>
            <w:r w:rsidR="00840B1D" w:rsidRPr="00AF4925">
              <w:rPr>
                <w:sz w:val="28"/>
                <w:szCs w:val="28"/>
              </w:rPr>
              <w:t>20</w:t>
            </w:r>
            <w:r w:rsidR="0089569E"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B21628" w:rsidRPr="00AF4925" w:rsidTr="00453476">
        <w:tc>
          <w:tcPr>
            <w:tcW w:w="796" w:type="dxa"/>
            <w:shd w:val="clear" w:color="auto" w:fill="auto"/>
            <w:vAlign w:val="center"/>
          </w:tcPr>
          <w:p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2</w:t>
            </w:r>
          </w:p>
        </w:tc>
        <w:tc>
          <w:tcPr>
            <w:tcW w:w="4302" w:type="dxa"/>
            <w:shd w:val="clear" w:color="auto" w:fill="auto"/>
          </w:tcPr>
          <w:p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ФБУЗ «Лечебно-реабилитационный центр Министерства экономического развития России»</w:t>
            </w:r>
          </w:p>
        </w:tc>
        <w:tc>
          <w:tcPr>
            <w:tcW w:w="4820" w:type="dxa"/>
            <w:shd w:val="clear" w:color="auto" w:fill="auto"/>
          </w:tcPr>
          <w:p w:rsidR="00840B1D" w:rsidRPr="00AF4925" w:rsidRDefault="00840B1D" w:rsidP="00B21628">
            <w:pPr>
              <w:jc w:val="center"/>
              <w:rPr>
                <w:sz w:val="28"/>
                <w:szCs w:val="28"/>
              </w:rPr>
            </w:pPr>
          </w:p>
          <w:p w:rsidR="00B21628" w:rsidRPr="00AF4925" w:rsidRDefault="00840B1D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01.09.2020 г. по 30.09.2020 г.</w:t>
            </w:r>
          </w:p>
        </w:tc>
      </w:tr>
      <w:tr w:rsidR="00B21628" w:rsidRPr="00AF4925" w:rsidTr="00453476">
        <w:tc>
          <w:tcPr>
            <w:tcW w:w="796" w:type="dxa"/>
            <w:shd w:val="clear" w:color="auto" w:fill="auto"/>
            <w:vAlign w:val="center"/>
          </w:tcPr>
          <w:p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3</w:t>
            </w:r>
          </w:p>
        </w:tc>
        <w:tc>
          <w:tcPr>
            <w:tcW w:w="4302" w:type="dxa"/>
            <w:shd w:val="clear" w:color="auto" w:fill="auto"/>
          </w:tcPr>
          <w:p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ОО «Солнечный городок» Банка России </w:t>
            </w:r>
          </w:p>
        </w:tc>
        <w:tc>
          <w:tcPr>
            <w:tcW w:w="4820" w:type="dxa"/>
            <w:shd w:val="clear" w:color="auto" w:fill="auto"/>
          </w:tcPr>
          <w:p w:rsidR="00840B1D" w:rsidRPr="00AF4925" w:rsidRDefault="00840B1D" w:rsidP="00B21628">
            <w:pPr>
              <w:jc w:val="center"/>
              <w:rPr>
                <w:sz w:val="28"/>
                <w:szCs w:val="28"/>
              </w:rPr>
            </w:pPr>
          </w:p>
          <w:p w:rsidR="00B21628" w:rsidRPr="00AF4925" w:rsidRDefault="00840B1D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01.09.2020 г. по 30.09.2020 г.</w:t>
            </w:r>
          </w:p>
        </w:tc>
      </w:tr>
      <w:tr w:rsidR="00B21628" w:rsidRPr="00AF4925" w:rsidTr="00453476">
        <w:tc>
          <w:tcPr>
            <w:tcW w:w="796" w:type="dxa"/>
            <w:shd w:val="clear" w:color="auto" w:fill="auto"/>
            <w:vAlign w:val="center"/>
          </w:tcPr>
          <w:p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4</w:t>
            </w:r>
          </w:p>
        </w:tc>
        <w:tc>
          <w:tcPr>
            <w:tcW w:w="4302" w:type="dxa"/>
            <w:shd w:val="clear" w:color="auto" w:fill="auto"/>
          </w:tcPr>
          <w:p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ГБУСО МО «Центр социально-меди</w:t>
            </w:r>
            <w:r w:rsidR="00453476" w:rsidRPr="00AF4925">
              <w:rPr>
                <w:sz w:val="28"/>
                <w:szCs w:val="28"/>
              </w:rPr>
              <w:t xml:space="preserve">цинской реабилитации инвалидов </w:t>
            </w:r>
            <w:r w:rsidRPr="00AF4925">
              <w:rPr>
                <w:sz w:val="28"/>
                <w:szCs w:val="28"/>
              </w:rPr>
              <w:t>и ветеранов боевых действий «</w:t>
            </w:r>
            <w:proofErr w:type="spellStart"/>
            <w:r w:rsidRPr="00AF4925">
              <w:rPr>
                <w:sz w:val="28"/>
                <w:szCs w:val="28"/>
              </w:rPr>
              <w:t>Ясенки</w:t>
            </w:r>
            <w:proofErr w:type="spellEnd"/>
            <w:r w:rsidRPr="00AF4925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840B1D" w:rsidRPr="00AF4925" w:rsidRDefault="00840B1D" w:rsidP="00B21628">
            <w:pPr>
              <w:jc w:val="center"/>
              <w:rPr>
                <w:sz w:val="28"/>
                <w:szCs w:val="28"/>
              </w:rPr>
            </w:pPr>
          </w:p>
          <w:p w:rsidR="00B21628" w:rsidRPr="00AF4925" w:rsidRDefault="00840B1D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01.09.2020 г. по 30.09.2020 г.</w:t>
            </w:r>
          </w:p>
        </w:tc>
      </w:tr>
      <w:tr w:rsidR="00B21628" w:rsidRPr="00AF4925" w:rsidTr="00453476">
        <w:tc>
          <w:tcPr>
            <w:tcW w:w="796" w:type="dxa"/>
            <w:shd w:val="clear" w:color="auto" w:fill="auto"/>
            <w:vAlign w:val="center"/>
          </w:tcPr>
          <w:p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5</w:t>
            </w:r>
          </w:p>
        </w:tc>
        <w:tc>
          <w:tcPr>
            <w:tcW w:w="4302" w:type="dxa"/>
            <w:shd w:val="clear" w:color="auto" w:fill="auto"/>
          </w:tcPr>
          <w:p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ОАО «</w:t>
            </w:r>
            <w:r w:rsidR="00840B1D" w:rsidRPr="00AF4925">
              <w:rPr>
                <w:sz w:val="28"/>
                <w:szCs w:val="28"/>
              </w:rPr>
              <w:t>МАНП</w:t>
            </w:r>
            <w:r w:rsidRPr="00AF4925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B21628" w:rsidRPr="00AF4925" w:rsidRDefault="00840B1D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01.09.2020 г. по 30.09.2020 г.</w:t>
            </w:r>
          </w:p>
        </w:tc>
      </w:tr>
    </w:tbl>
    <w:p w:rsidR="00D677C0" w:rsidRPr="00453476" w:rsidRDefault="00D677C0" w:rsidP="00D677C0">
      <w:pPr>
        <w:jc w:val="both"/>
        <w:rPr>
          <w:rFonts w:eastAsia="Calibri"/>
          <w:i/>
          <w:u w:val="single"/>
        </w:rPr>
      </w:pPr>
    </w:p>
    <w:p w:rsidR="00A85AFA" w:rsidRDefault="00A85AFA" w:rsidP="00201501">
      <w:pPr>
        <w:ind w:left="-567" w:right="-144"/>
      </w:pPr>
    </w:p>
    <w:p w:rsidR="00A85AFA" w:rsidRDefault="00A85AFA" w:rsidP="00201501">
      <w:pPr>
        <w:ind w:left="-567" w:right="-144"/>
      </w:pPr>
    </w:p>
    <w:p w:rsidR="00A85AFA" w:rsidRDefault="00A85AFA" w:rsidP="00201501">
      <w:pPr>
        <w:ind w:left="-567" w:right="-144"/>
      </w:pPr>
    </w:p>
    <w:p w:rsidR="00FB28C6" w:rsidRDefault="00FB28C6" w:rsidP="00201501">
      <w:pPr>
        <w:ind w:left="-567" w:right="-144"/>
      </w:pPr>
    </w:p>
    <w:p w:rsidR="00465476" w:rsidRDefault="00465476" w:rsidP="00201501">
      <w:pPr>
        <w:ind w:left="-567" w:right="-144"/>
      </w:pPr>
    </w:p>
    <w:sectPr w:rsidR="00465476" w:rsidSect="002F4B85">
      <w:footerReference w:type="default" r:id="rId8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8B" w:rsidRDefault="00173E8B">
      <w:r>
        <w:separator/>
      </w:r>
    </w:p>
  </w:endnote>
  <w:endnote w:type="continuationSeparator" w:id="0">
    <w:p w:rsidR="00173E8B" w:rsidRDefault="0017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C1" w:rsidRDefault="00A308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8B" w:rsidRDefault="00173E8B">
      <w:r>
        <w:separator/>
      </w:r>
    </w:p>
  </w:footnote>
  <w:footnote w:type="continuationSeparator" w:id="0">
    <w:p w:rsidR="00173E8B" w:rsidRDefault="0017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1A68"/>
    <w:multiLevelType w:val="multilevel"/>
    <w:tmpl w:val="009A5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1F"/>
    <w:rsid w:val="00047FDC"/>
    <w:rsid w:val="00066D38"/>
    <w:rsid w:val="000D20C1"/>
    <w:rsid w:val="000D73E9"/>
    <w:rsid w:val="000F40FF"/>
    <w:rsid w:val="000F472B"/>
    <w:rsid w:val="00106437"/>
    <w:rsid w:val="001162D0"/>
    <w:rsid w:val="00134C52"/>
    <w:rsid w:val="00141805"/>
    <w:rsid w:val="00147FAF"/>
    <w:rsid w:val="00152056"/>
    <w:rsid w:val="00171D10"/>
    <w:rsid w:val="00173974"/>
    <w:rsid w:val="00173E8B"/>
    <w:rsid w:val="0017553E"/>
    <w:rsid w:val="0019471D"/>
    <w:rsid w:val="001A7287"/>
    <w:rsid w:val="001A7DBE"/>
    <w:rsid w:val="001B09FC"/>
    <w:rsid w:val="001B3776"/>
    <w:rsid w:val="001C5B8C"/>
    <w:rsid w:val="001D6D49"/>
    <w:rsid w:val="001E4468"/>
    <w:rsid w:val="001F22C0"/>
    <w:rsid w:val="001F22CE"/>
    <w:rsid w:val="001F298C"/>
    <w:rsid w:val="001F4501"/>
    <w:rsid w:val="001F5B08"/>
    <w:rsid w:val="00201501"/>
    <w:rsid w:val="002026D8"/>
    <w:rsid w:val="00213546"/>
    <w:rsid w:val="002168E2"/>
    <w:rsid w:val="002669B6"/>
    <w:rsid w:val="002729A0"/>
    <w:rsid w:val="002B16D4"/>
    <w:rsid w:val="002C0C43"/>
    <w:rsid w:val="002C14A3"/>
    <w:rsid w:val="002C7061"/>
    <w:rsid w:val="002C74C9"/>
    <w:rsid w:val="002D40F0"/>
    <w:rsid w:val="002D73A3"/>
    <w:rsid w:val="002E615D"/>
    <w:rsid w:val="002F4B85"/>
    <w:rsid w:val="00300ED5"/>
    <w:rsid w:val="00303833"/>
    <w:rsid w:val="00317FDD"/>
    <w:rsid w:val="00326126"/>
    <w:rsid w:val="003261CE"/>
    <w:rsid w:val="0034181C"/>
    <w:rsid w:val="003605AE"/>
    <w:rsid w:val="003731B5"/>
    <w:rsid w:val="003838E2"/>
    <w:rsid w:val="0038778A"/>
    <w:rsid w:val="00391616"/>
    <w:rsid w:val="00392E74"/>
    <w:rsid w:val="003D515F"/>
    <w:rsid w:val="003E01D4"/>
    <w:rsid w:val="003F5BF1"/>
    <w:rsid w:val="0041223D"/>
    <w:rsid w:val="00412962"/>
    <w:rsid w:val="00416941"/>
    <w:rsid w:val="004330B0"/>
    <w:rsid w:val="00443A39"/>
    <w:rsid w:val="0044667E"/>
    <w:rsid w:val="0045268D"/>
    <w:rsid w:val="00453476"/>
    <w:rsid w:val="004618E3"/>
    <w:rsid w:val="00463D1E"/>
    <w:rsid w:val="00465476"/>
    <w:rsid w:val="00481707"/>
    <w:rsid w:val="004819AA"/>
    <w:rsid w:val="00493C08"/>
    <w:rsid w:val="004A083A"/>
    <w:rsid w:val="004E1263"/>
    <w:rsid w:val="00502991"/>
    <w:rsid w:val="00520338"/>
    <w:rsid w:val="005232F9"/>
    <w:rsid w:val="00530592"/>
    <w:rsid w:val="00543FF4"/>
    <w:rsid w:val="00545C8D"/>
    <w:rsid w:val="005A1231"/>
    <w:rsid w:val="005E3711"/>
    <w:rsid w:val="005E412E"/>
    <w:rsid w:val="005E6814"/>
    <w:rsid w:val="005F557B"/>
    <w:rsid w:val="0060082E"/>
    <w:rsid w:val="00610551"/>
    <w:rsid w:val="00611075"/>
    <w:rsid w:val="00627DAA"/>
    <w:rsid w:val="00665524"/>
    <w:rsid w:val="00693D73"/>
    <w:rsid w:val="006B29A9"/>
    <w:rsid w:val="006B7BDF"/>
    <w:rsid w:val="006B7EA7"/>
    <w:rsid w:val="006C6A58"/>
    <w:rsid w:val="006C7037"/>
    <w:rsid w:val="006E603C"/>
    <w:rsid w:val="006E61C2"/>
    <w:rsid w:val="00711457"/>
    <w:rsid w:val="00712DB7"/>
    <w:rsid w:val="007233AA"/>
    <w:rsid w:val="00727C01"/>
    <w:rsid w:val="007323FE"/>
    <w:rsid w:val="00733EC6"/>
    <w:rsid w:val="007470A2"/>
    <w:rsid w:val="00750090"/>
    <w:rsid w:val="00763A0A"/>
    <w:rsid w:val="007776B3"/>
    <w:rsid w:val="00784992"/>
    <w:rsid w:val="00785DC7"/>
    <w:rsid w:val="007E12F2"/>
    <w:rsid w:val="007E2569"/>
    <w:rsid w:val="007F4768"/>
    <w:rsid w:val="00837180"/>
    <w:rsid w:val="0084067D"/>
    <w:rsid w:val="00840B1D"/>
    <w:rsid w:val="008754AD"/>
    <w:rsid w:val="00877799"/>
    <w:rsid w:val="0089569E"/>
    <w:rsid w:val="008C491C"/>
    <w:rsid w:val="008E09D1"/>
    <w:rsid w:val="008F5910"/>
    <w:rsid w:val="008F72E4"/>
    <w:rsid w:val="00917990"/>
    <w:rsid w:val="009328F5"/>
    <w:rsid w:val="0093364F"/>
    <w:rsid w:val="00995664"/>
    <w:rsid w:val="009C58A0"/>
    <w:rsid w:val="009E25FD"/>
    <w:rsid w:val="009E5829"/>
    <w:rsid w:val="00A12A3C"/>
    <w:rsid w:val="00A17E62"/>
    <w:rsid w:val="00A20E59"/>
    <w:rsid w:val="00A308C1"/>
    <w:rsid w:val="00A35761"/>
    <w:rsid w:val="00A46B89"/>
    <w:rsid w:val="00A8359C"/>
    <w:rsid w:val="00A85AFA"/>
    <w:rsid w:val="00A94536"/>
    <w:rsid w:val="00AA3F8F"/>
    <w:rsid w:val="00AB1C48"/>
    <w:rsid w:val="00AF4925"/>
    <w:rsid w:val="00AF592B"/>
    <w:rsid w:val="00B154D2"/>
    <w:rsid w:val="00B21628"/>
    <w:rsid w:val="00B825B5"/>
    <w:rsid w:val="00B96074"/>
    <w:rsid w:val="00BA7FD1"/>
    <w:rsid w:val="00BB5A63"/>
    <w:rsid w:val="00BB7F5F"/>
    <w:rsid w:val="00BC0772"/>
    <w:rsid w:val="00BE3CB9"/>
    <w:rsid w:val="00BF411E"/>
    <w:rsid w:val="00C127E5"/>
    <w:rsid w:val="00C2257B"/>
    <w:rsid w:val="00C7021A"/>
    <w:rsid w:val="00C728EF"/>
    <w:rsid w:val="00C9675C"/>
    <w:rsid w:val="00C978DC"/>
    <w:rsid w:val="00CA5303"/>
    <w:rsid w:val="00CC073F"/>
    <w:rsid w:val="00CD68CA"/>
    <w:rsid w:val="00D27811"/>
    <w:rsid w:val="00D46DFA"/>
    <w:rsid w:val="00D55F2B"/>
    <w:rsid w:val="00D677C0"/>
    <w:rsid w:val="00D67EED"/>
    <w:rsid w:val="00D764DF"/>
    <w:rsid w:val="00DC2768"/>
    <w:rsid w:val="00DD1073"/>
    <w:rsid w:val="00DD6E23"/>
    <w:rsid w:val="00DD7A5B"/>
    <w:rsid w:val="00DE1A73"/>
    <w:rsid w:val="00DE5533"/>
    <w:rsid w:val="00DF1AF8"/>
    <w:rsid w:val="00DF4294"/>
    <w:rsid w:val="00E23E4B"/>
    <w:rsid w:val="00E2523E"/>
    <w:rsid w:val="00E27192"/>
    <w:rsid w:val="00E6749C"/>
    <w:rsid w:val="00E71929"/>
    <w:rsid w:val="00E75643"/>
    <w:rsid w:val="00E80767"/>
    <w:rsid w:val="00E91BA2"/>
    <w:rsid w:val="00F05C73"/>
    <w:rsid w:val="00F1414E"/>
    <w:rsid w:val="00F21B9A"/>
    <w:rsid w:val="00F41E50"/>
    <w:rsid w:val="00F517DD"/>
    <w:rsid w:val="00F535DE"/>
    <w:rsid w:val="00F561EA"/>
    <w:rsid w:val="00F677D4"/>
    <w:rsid w:val="00F80E9B"/>
    <w:rsid w:val="00FB28C6"/>
    <w:rsid w:val="00FB4071"/>
    <w:rsid w:val="00FF001F"/>
    <w:rsid w:val="00FF01B2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9207A-0133-4E9C-8D0C-47F3C176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5B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825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E5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20E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20E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20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E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82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825B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Body Text"/>
    <w:basedOn w:val="a"/>
    <w:link w:val="a9"/>
    <w:rsid w:val="00B825B5"/>
    <w:pPr>
      <w:jc w:val="both"/>
    </w:pPr>
  </w:style>
  <w:style w:type="character" w:customStyle="1" w:styleId="a9">
    <w:name w:val="Основной текст Знак"/>
    <w:basedOn w:val="a0"/>
    <w:link w:val="a8"/>
    <w:rsid w:val="00B82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825B5"/>
    <w:rPr>
      <w:b/>
      <w:bCs/>
    </w:rPr>
  </w:style>
  <w:style w:type="character" w:customStyle="1" w:styleId="22">
    <w:name w:val="Основной текст 2 Знак"/>
    <w:basedOn w:val="a0"/>
    <w:link w:val="21"/>
    <w:rsid w:val="00B82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825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25B5"/>
  </w:style>
  <w:style w:type="paragraph" w:styleId="aa">
    <w:name w:val="Body Text Indent"/>
    <w:basedOn w:val="a"/>
    <w:link w:val="ab"/>
    <w:rsid w:val="00B825B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B825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Гипертекстовая ссылка"/>
    <w:uiPriority w:val="99"/>
    <w:rsid w:val="00B825B5"/>
    <w:rPr>
      <w:b/>
      <w:color w:val="008000"/>
    </w:rPr>
  </w:style>
  <w:style w:type="table" w:styleId="ad">
    <w:name w:val="Table Grid"/>
    <w:basedOn w:val="a1"/>
    <w:uiPriority w:val="59"/>
    <w:rsid w:val="006B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7</cp:revision>
  <cp:lastPrinted>2019-06-03T10:45:00Z</cp:lastPrinted>
  <dcterms:created xsi:type="dcterms:W3CDTF">2020-04-14T11:01:00Z</dcterms:created>
  <dcterms:modified xsi:type="dcterms:W3CDTF">2020-05-12T05:48:00Z</dcterms:modified>
</cp:coreProperties>
</file>